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3D" w:rsidRDefault="00DA663D" w:rsidP="00D17209">
      <w:pPr>
        <w:rPr>
          <w:rFonts w:ascii="Times New Roman" w:hAnsi="Times New Roman" w:cs="Times New Roman"/>
          <w:b/>
          <w:color w:val="FF0000"/>
          <w:sz w:val="28"/>
          <w:szCs w:val="28"/>
        </w:rPr>
      </w:pPr>
      <w:r w:rsidRPr="0042585C">
        <w:rPr>
          <w:rFonts w:ascii="Times New Roman" w:hAnsi="Times New Roman" w:cs="Times New Roman"/>
          <w:b/>
          <w:color w:val="FF0000"/>
          <w:sz w:val="28"/>
          <w:szCs w:val="28"/>
        </w:rPr>
        <w:t>1</w:t>
      </w:r>
      <w:r w:rsidR="00B7740F">
        <w:rPr>
          <w:rFonts w:ascii="Times New Roman" w:hAnsi="Times New Roman" w:cs="Times New Roman"/>
          <w:b/>
          <w:color w:val="FF0000"/>
          <w:sz w:val="28"/>
          <w:szCs w:val="28"/>
        </w:rPr>
        <w:t>7</w:t>
      </w:r>
      <w:r w:rsidRPr="0042585C">
        <w:rPr>
          <w:rFonts w:ascii="Times New Roman" w:hAnsi="Times New Roman" w:cs="Times New Roman"/>
          <w:b/>
          <w:color w:val="FF0000"/>
          <w:sz w:val="28"/>
          <w:szCs w:val="28"/>
        </w:rPr>
        <w:t xml:space="preserve">.04.  </w:t>
      </w:r>
      <w:r w:rsidR="00B7740F">
        <w:rPr>
          <w:rFonts w:ascii="Times New Roman" w:hAnsi="Times New Roman" w:cs="Times New Roman"/>
          <w:b/>
          <w:color w:val="FF0000"/>
          <w:sz w:val="28"/>
          <w:szCs w:val="28"/>
        </w:rPr>
        <w:t xml:space="preserve">                        </w:t>
      </w:r>
      <w:r w:rsidRPr="0042585C">
        <w:rPr>
          <w:rFonts w:ascii="Times New Roman" w:hAnsi="Times New Roman" w:cs="Times New Roman"/>
          <w:b/>
          <w:color w:val="FF0000"/>
          <w:sz w:val="28"/>
          <w:szCs w:val="28"/>
        </w:rPr>
        <w:t xml:space="preserve"> гр 25а    </w:t>
      </w:r>
      <w:r w:rsidR="00B7740F">
        <w:rPr>
          <w:rFonts w:ascii="Times New Roman" w:hAnsi="Times New Roman" w:cs="Times New Roman"/>
          <w:b/>
          <w:color w:val="FF0000"/>
          <w:sz w:val="28"/>
          <w:szCs w:val="28"/>
        </w:rPr>
        <w:t xml:space="preserve">                                  </w:t>
      </w:r>
      <w:r w:rsidRPr="0042585C">
        <w:rPr>
          <w:rFonts w:ascii="Times New Roman" w:hAnsi="Times New Roman" w:cs="Times New Roman"/>
          <w:b/>
          <w:color w:val="FF0000"/>
          <w:sz w:val="28"/>
          <w:szCs w:val="28"/>
        </w:rPr>
        <w:t>Русский язык</w:t>
      </w:r>
    </w:p>
    <w:p w:rsidR="00B7740F" w:rsidRPr="00144DF0" w:rsidRDefault="00B7740F" w:rsidP="00B7740F">
      <w:pPr>
        <w:pStyle w:val="a3"/>
        <w:shd w:val="clear" w:color="auto" w:fill="FFFFFF"/>
        <w:spacing w:before="0" w:beforeAutospacing="0" w:after="0" w:afterAutospacing="0"/>
      </w:pPr>
      <w:r w:rsidRPr="00144DF0">
        <w:rPr>
          <w:b/>
        </w:rPr>
        <w:t xml:space="preserve"> </w:t>
      </w:r>
      <w:r w:rsidRPr="00144DF0">
        <w:t xml:space="preserve">Добрый день!  Мы все ближе к экзамену, нам осталось только написать контрольную работу. Сегодня </w:t>
      </w:r>
      <w:r w:rsidRPr="00144DF0">
        <w:rPr>
          <w:b/>
        </w:rPr>
        <w:t xml:space="preserve">выполняем </w:t>
      </w:r>
      <w:r w:rsidRPr="00144DF0">
        <w:rPr>
          <w:b/>
          <w:bCs/>
        </w:rPr>
        <w:t>проверочную работу по теме: «Знаки препинания в сложных предложениях с различными видами связи».</w:t>
      </w:r>
    </w:p>
    <w:p w:rsidR="00B7740F" w:rsidRPr="00144DF0" w:rsidRDefault="00B7740F" w:rsidP="00D17209">
      <w:pPr>
        <w:rPr>
          <w:rFonts w:ascii="Times New Roman" w:hAnsi="Times New Roman" w:cs="Times New Roman"/>
          <w:sz w:val="24"/>
          <w:szCs w:val="24"/>
        </w:rPr>
      </w:pPr>
      <w:r w:rsidRPr="00144DF0">
        <w:rPr>
          <w:rFonts w:ascii="Times New Roman" w:hAnsi="Times New Roman" w:cs="Times New Roman"/>
          <w:sz w:val="24"/>
          <w:szCs w:val="24"/>
        </w:rPr>
        <w:t>Будьте  внимательны!</w:t>
      </w:r>
    </w:p>
    <w:p w:rsidR="00B7740F" w:rsidRPr="0061513D" w:rsidRDefault="00B7740F" w:rsidP="00B7740F">
      <w:pPr>
        <w:spacing w:after="0" w:line="240" w:lineRule="auto"/>
        <w:rPr>
          <w:rFonts w:ascii="Times New Roman" w:eastAsia="Times New Roman" w:hAnsi="Times New Roman" w:cs="Times New Roman"/>
          <w:sz w:val="24"/>
          <w:szCs w:val="24"/>
          <w:lang w:eastAsia="ru-RU"/>
        </w:rPr>
      </w:pPr>
      <w:r w:rsidRPr="00144DF0">
        <w:rPr>
          <w:rFonts w:ascii="Times New Roman" w:eastAsia="Times New Roman" w:hAnsi="Times New Roman" w:cs="Times New Roman"/>
          <w:sz w:val="24"/>
          <w:szCs w:val="24"/>
          <w:lang w:eastAsia="ru-RU"/>
        </w:rPr>
        <w:t xml:space="preserve">1.  </w:t>
      </w:r>
      <w:r w:rsidRPr="0061513D">
        <w:rPr>
          <w:rFonts w:ascii="Times New Roman" w:eastAsia="Times New Roman" w:hAnsi="Times New Roman" w:cs="Times New Roman"/>
          <w:b/>
          <w:sz w:val="24"/>
          <w:szCs w:val="24"/>
          <w:lang w:eastAsia="ru-RU"/>
        </w:rPr>
        <w:t>Определите виды придаточных предложений</w:t>
      </w:r>
      <w:proofErr w:type="gramStart"/>
      <w:r w:rsidRPr="00144DF0">
        <w:rPr>
          <w:rFonts w:ascii="Times New Roman" w:eastAsia="Times New Roman" w:hAnsi="Times New Roman" w:cs="Times New Roman"/>
          <w:sz w:val="24"/>
          <w:szCs w:val="24"/>
          <w:lang w:eastAsia="ru-RU"/>
        </w:rPr>
        <w:t xml:space="preserve"> </w:t>
      </w:r>
      <w:r w:rsidR="00144DF0">
        <w:rPr>
          <w:rFonts w:ascii="Times New Roman" w:eastAsia="Times New Roman" w:hAnsi="Times New Roman" w:cs="Times New Roman"/>
          <w:sz w:val="24"/>
          <w:szCs w:val="24"/>
          <w:lang w:eastAsia="ru-RU"/>
        </w:rPr>
        <w:t>.</w:t>
      </w:r>
      <w:proofErr w:type="gramEnd"/>
      <w:r w:rsidRPr="00144DF0">
        <w:rPr>
          <w:rFonts w:ascii="Times New Roman" w:eastAsia="Times New Roman" w:hAnsi="Times New Roman" w:cs="Times New Roman"/>
          <w:sz w:val="24"/>
          <w:szCs w:val="24"/>
          <w:lang w:eastAsia="ru-RU"/>
        </w:rPr>
        <w:t xml:space="preserve"> </w:t>
      </w:r>
    </w:p>
    <w:p w:rsidR="00B7740F" w:rsidRPr="00144DF0" w:rsidRDefault="00B7740F" w:rsidP="00B7740F">
      <w:pPr>
        <w:spacing w:after="0"/>
        <w:rPr>
          <w:rFonts w:ascii="Times New Roman" w:hAnsi="Times New Roman" w:cs="Times New Roman"/>
          <w:sz w:val="24"/>
          <w:szCs w:val="24"/>
        </w:rPr>
      </w:pPr>
      <w:r w:rsidRPr="0061513D">
        <w:rPr>
          <w:rFonts w:ascii="Times New Roman" w:eastAsia="Times New Roman" w:hAnsi="Times New Roman" w:cs="Times New Roman"/>
          <w:sz w:val="24"/>
          <w:szCs w:val="24"/>
          <w:lang w:eastAsia="ru-RU"/>
        </w:rPr>
        <w:t>а) Палатку надо натягивать так, чтобы она гудела, как барабан (К. Паустовский).</w:t>
      </w:r>
    </w:p>
    <w:p w:rsidR="00B7740F" w:rsidRPr="00144DF0" w:rsidRDefault="00B7740F" w:rsidP="00B7740F">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б) Потом ее надо окопать, чтобы во время дождя вода стекала в канавы по бокам палатки и не подмочили пол (К. Паустовский)</w:t>
      </w:r>
    </w:p>
    <w:p w:rsidR="00B7740F" w:rsidRPr="00144DF0" w:rsidRDefault="00B7740F" w:rsidP="00B7740F">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 xml:space="preserve">в) Почти нет той минуты в сутках, чтобы в последовских полях не кипела работа (М. Салтыков– </w:t>
      </w:r>
      <w:proofErr w:type="gramStart"/>
      <w:r w:rsidRPr="0061513D">
        <w:rPr>
          <w:rFonts w:ascii="Times New Roman" w:eastAsia="Times New Roman" w:hAnsi="Times New Roman" w:cs="Times New Roman"/>
          <w:sz w:val="24"/>
          <w:szCs w:val="24"/>
          <w:lang w:eastAsia="ru-RU"/>
        </w:rPr>
        <w:t>Ще</w:t>
      </w:r>
      <w:proofErr w:type="gramEnd"/>
      <w:r w:rsidRPr="0061513D">
        <w:rPr>
          <w:rFonts w:ascii="Times New Roman" w:eastAsia="Times New Roman" w:hAnsi="Times New Roman" w:cs="Times New Roman"/>
          <w:sz w:val="24"/>
          <w:szCs w:val="24"/>
          <w:lang w:eastAsia="ru-RU"/>
        </w:rPr>
        <w:t>дрин)</w:t>
      </w:r>
    </w:p>
    <w:p w:rsidR="00B7740F" w:rsidRPr="00144DF0" w:rsidRDefault="00B7740F" w:rsidP="00B7740F">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г) Я хочу, чтоб к штыку приравняли перо (В. Маяковский).</w:t>
      </w:r>
    </w:p>
    <w:p w:rsidR="00B7740F" w:rsidRPr="00144DF0" w:rsidRDefault="00B7740F" w:rsidP="00B7740F">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д) Надо всегда поступать честно, чтобы ни перед кем не было стыдно (К. Паустовский).</w:t>
      </w:r>
    </w:p>
    <w:p w:rsidR="00B7740F" w:rsidRPr="00144DF0" w:rsidRDefault="00B7740F" w:rsidP="00B7740F">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е) Она любила Ричардсона не потому, чтобы прочла, не потому, чтоб Грандисону она Ловласа предпочла… (А.Пушкин).</w:t>
      </w:r>
    </w:p>
    <w:p w:rsidR="00B7740F" w:rsidRPr="00144DF0" w:rsidRDefault="00B7740F" w:rsidP="00B7740F">
      <w:pPr>
        <w:spacing w:after="0"/>
        <w:rPr>
          <w:rFonts w:ascii="Times New Roman" w:eastAsia="Times New Roman" w:hAnsi="Times New Roman" w:cs="Times New Roman"/>
          <w:b/>
          <w:sz w:val="24"/>
          <w:szCs w:val="24"/>
          <w:lang w:eastAsia="ru-RU"/>
        </w:rPr>
      </w:pPr>
    </w:p>
    <w:p w:rsidR="00B7740F" w:rsidRPr="00144DF0" w:rsidRDefault="00B7740F" w:rsidP="00B7740F">
      <w:pPr>
        <w:spacing w:after="0"/>
        <w:rPr>
          <w:rFonts w:ascii="Times New Roman" w:eastAsia="Times New Roman" w:hAnsi="Times New Roman" w:cs="Times New Roman"/>
          <w:b/>
          <w:sz w:val="24"/>
          <w:szCs w:val="24"/>
          <w:lang w:eastAsia="ru-RU"/>
        </w:rPr>
      </w:pPr>
      <w:r w:rsidRPr="0061513D">
        <w:rPr>
          <w:rFonts w:ascii="Times New Roman" w:eastAsia="Times New Roman" w:hAnsi="Times New Roman" w:cs="Times New Roman"/>
          <w:b/>
          <w:sz w:val="24"/>
          <w:szCs w:val="24"/>
          <w:lang w:eastAsia="ru-RU"/>
        </w:rPr>
        <w:t>2. Определение видов союзной и бессоюзной связей в сложном предложении</w:t>
      </w:r>
      <w:r w:rsidRPr="00144DF0">
        <w:rPr>
          <w:rFonts w:ascii="Times New Roman" w:eastAsia="Times New Roman" w:hAnsi="Times New Roman" w:cs="Times New Roman"/>
          <w:b/>
          <w:sz w:val="24"/>
          <w:szCs w:val="24"/>
          <w:lang w:eastAsia="ru-RU"/>
        </w:rPr>
        <w:t>.</w:t>
      </w:r>
    </w:p>
    <w:p w:rsidR="00B7740F" w:rsidRPr="00144DF0" w:rsidRDefault="00B7740F" w:rsidP="00B7740F">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1. Солнце закатилось, и ночь последовала за ним, без промежутка, как это обыкновенно бывает на юге (М. Лермонтов)</w:t>
      </w:r>
    </w:p>
    <w:p w:rsidR="00B7740F" w:rsidRPr="00144DF0" w:rsidRDefault="00B7740F" w:rsidP="00B7740F">
      <w:pPr>
        <w:spacing w:after="0"/>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2. Когда проснулся, уже всходило солнце; курган заслонял его собою (А. Чехов)</w:t>
      </w:r>
    </w:p>
    <w:p w:rsidR="00B7740F" w:rsidRPr="00144DF0" w:rsidRDefault="00B7740F" w:rsidP="00B7740F">
      <w:pPr>
        <w:spacing w:after="0"/>
        <w:rPr>
          <w:rFonts w:ascii="Times New Roman" w:hAnsi="Times New Roman" w:cs="Times New Roman"/>
          <w:sz w:val="24"/>
          <w:szCs w:val="24"/>
        </w:rPr>
      </w:pPr>
      <w:r w:rsidRPr="0061513D">
        <w:rPr>
          <w:rFonts w:ascii="Times New Roman" w:eastAsia="Times New Roman" w:hAnsi="Times New Roman" w:cs="Times New Roman"/>
          <w:sz w:val="24"/>
          <w:szCs w:val="24"/>
          <w:lang w:eastAsia="ru-RU"/>
        </w:rPr>
        <w:t xml:space="preserve">3. Когда он проснулся, уже всходило солнце; курган заслонял его собою, а оно, стараясь брызнуть светом на мир, напряженно </w:t>
      </w:r>
      <w:proofErr w:type="gramStart"/>
      <w:r w:rsidRPr="0061513D">
        <w:rPr>
          <w:rFonts w:ascii="Times New Roman" w:eastAsia="Times New Roman" w:hAnsi="Times New Roman" w:cs="Times New Roman"/>
          <w:sz w:val="24"/>
          <w:szCs w:val="24"/>
          <w:lang w:eastAsia="ru-RU"/>
        </w:rPr>
        <w:t>палило</w:t>
      </w:r>
      <w:proofErr w:type="gramEnd"/>
      <w:r w:rsidRPr="0061513D">
        <w:rPr>
          <w:rFonts w:ascii="Times New Roman" w:eastAsia="Times New Roman" w:hAnsi="Times New Roman" w:cs="Times New Roman"/>
          <w:sz w:val="24"/>
          <w:szCs w:val="24"/>
          <w:lang w:eastAsia="ru-RU"/>
        </w:rPr>
        <w:t xml:space="preserve"> свои лучи во все стороны и заливало горизонт золотом (А. Чехов)</w:t>
      </w:r>
    </w:p>
    <w:p w:rsidR="00B7740F" w:rsidRPr="00144DF0" w:rsidRDefault="00B7740F" w:rsidP="00144DF0">
      <w:pPr>
        <w:spacing w:after="0" w:line="240" w:lineRule="auto"/>
        <w:rPr>
          <w:rFonts w:ascii="Times New Roman" w:eastAsia="Times New Roman" w:hAnsi="Times New Roman" w:cs="Times New Roman"/>
          <w:sz w:val="24"/>
          <w:szCs w:val="24"/>
          <w:lang w:eastAsia="ru-RU"/>
        </w:rPr>
      </w:pPr>
      <w:r w:rsidRPr="0061513D">
        <w:rPr>
          <w:rFonts w:ascii="Times New Roman" w:eastAsia="Times New Roman" w:hAnsi="Times New Roman" w:cs="Times New Roman"/>
          <w:sz w:val="24"/>
          <w:szCs w:val="24"/>
          <w:lang w:eastAsia="ru-RU"/>
        </w:rPr>
        <w:t>4. Уже давно село солнце, но еще лес не успел стихнуть: горлинки журчали вблизи, кукушка куковала в отдаленье (И. Бунин).</w:t>
      </w:r>
      <w:r w:rsidRPr="00144DF0">
        <w:rPr>
          <w:rFonts w:ascii="Times New Roman" w:eastAsia="Times New Roman" w:hAnsi="Times New Roman" w:cs="Times New Roman"/>
          <w:sz w:val="24"/>
          <w:szCs w:val="24"/>
          <w:lang w:eastAsia="ru-RU"/>
        </w:rPr>
        <w:t> </w:t>
      </w:r>
    </w:p>
    <w:p w:rsidR="000A7CFD" w:rsidRPr="0061513D" w:rsidRDefault="000A7CFD" w:rsidP="00B7740F">
      <w:pPr>
        <w:spacing w:after="0" w:line="240" w:lineRule="auto"/>
        <w:jc w:val="center"/>
        <w:rPr>
          <w:rFonts w:ascii="Times New Roman" w:eastAsia="Times New Roman" w:hAnsi="Times New Roman" w:cs="Times New Roman"/>
          <w:sz w:val="24"/>
          <w:szCs w:val="24"/>
          <w:lang w:eastAsia="ru-RU"/>
        </w:rPr>
      </w:pPr>
    </w:p>
    <w:p w:rsidR="00B7740F" w:rsidRPr="00144DF0" w:rsidRDefault="000A7CFD" w:rsidP="00B7740F">
      <w:pPr>
        <w:pStyle w:val="a3"/>
        <w:shd w:val="clear" w:color="auto" w:fill="FFFFFF"/>
        <w:spacing w:before="0" w:beforeAutospacing="0" w:after="135" w:afterAutospacing="0"/>
      </w:pPr>
      <w:r w:rsidRPr="0061513D">
        <w:rPr>
          <w:b/>
        </w:rPr>
        <w:t>3. Синтаксический разбор сложного предложения. Выбери правильный ответ</w:t>
      </w:r>
      <w:r w:rsidRPr="0061513D">
        <w:t>.</w:t>
      </w:r>
    </w:p>
    <w:p w:rsidR="000A7CFD" w:rsidRPr="0061513D" w:rsidRDefault="000A7CFD" w:rsidP="000A7CFD">
      <w:pPr>
        <w:spacing w:after="0" w:line="240" w:lineRule="auto"/>
        <w:rPr>
          <w:rFonts w:ascii="Times New Roman" w:eastAsia="Times New Roman" w:hAnsi="Times New Roman" w:cs="Times New Roman"/>
          <w:sz w:val="24"/>
          <w:szCs w:val="24"/>
          <w:lang w:eastAsia="ru-RU"/>
        </w:rPr>
      </w:pPr>
      <w:r w:rsidRPr="00144DF0">
        <w:rPr>
          <w:rFonts w:ascii="Times New Roman" w:eastAsia="Times New Roman" w:hAnsi="Times New Roman" w:cs="Times New Roman"/>
          <w:sz w:val="24"/>
          <w:szCs w:val="24"/>
          <w:lang w:eastAsia="ru-RU"/>
        </w:rPr>
        <w:t xml:space="preserve">      </w:t>
      </w:r>
      <w:r w:rsidRPr="0061513D">
        <w:rPr>
          <w:rFonts w:ascii="Times New Roman" w:eastAsia="Times New Roman" w:hAnsi="Times New Roman" w:cs="Times New Roman"/>
          <w:sz w:val="24"/>
          <w:szCs w:val="24"/>
          <w:lang w:eastAsia="ru-RU"/>
        </w:rPr>
        <w:t>Но вот однажды, в оттепельный мартовский день, когда аэродром за одно утро вдруг потемнел, а пористый снег осел, так, что самолеты оставляли на нем глубокие борозды, Алексей поднялся на своем истребителе; солнце, согревая все своим теплом, было уже высоко.</w:t>
      </w:r>
    </w:p>
    <w:p w:rsidR="000A7CFD" w:rsidRPr="00144DF0" w:rsidRDefault="000A7CFD" w:rsidP="000A7CFD">
      <w:pPr>
        <w:pStyle w:val="a3"/>
        <w:shd w:val="clear" w:color="auto" w:fill="FFFFFF"/>
        <w:spacing w:before="0" w:beforeAutospacing="0" w:after="135" w:afterAutospacing="0"/>
      </w:pPr>
      <w:r w:rsidRPr="00144DF0">
        <w:t>1.</w:t>
      </w:r>
      <w:r w:rsidRPr="0061513D">
        <w:t xml:space="preserve"> П</w:t>
      </w:r>
      <w:r w:rsidRPr="00144DF0">
        <w:t>р</w:t>
      </w:r>
      <w:r w:rsidRPr="0061513D">
        <w:t xml:space="preserve">едложение состоит </w:t>
      </w:r>
      <w:proofErr w:type="gramStart"/>
      <w:r w:rsidRPr="0061513D">
        <w:t>из</w:t>
      </w:r>
      <w:proofErr w:type="gramEnd"/>
      <w:r w:rsidRPr="0061513D">
        <w:t>:</w:t>
      </w:r>
      <w:r w:rsidRPr="00144DF0">
        <w:t xml:space="preserve">      </w:t>
      </w:r>
      <w:r w:rsidRPr="0061513D">
        <w:t>А-2,</w:t>
      </w:r>
      <w:r w:rsidRPr="00144DF0">
        <w:t xml:space="preserve">   </w:t>
      </w:r>
      <w:r w:rsidRPr="0061513D">
        <w:t xml:space="preserve"> </w:t>
      </w:r>
      <w:r w:rsidRPr="00144DF0">
        <w:t xml:space="preserve">        </w:t>
      </w:r>
      <w:r w:rsidRPr="0061513D">
        <w:t>Б-5,</w:t>
      </w:r>
      <w:r w:rsidRPr="00144DF0">
        <w:t xml:space="preserve">          </w:t>
      </w:r>
      <w:r w:rsidRPr="0061513D">
        <w:t xml:space="preserve"> В-4</w:t>
      </w:r>
      <w:r w:rsidRPr="00144DF0">
        <w:t xml:space="preserve"> </w:t>
      </w:r>
      <w:r w:rsidRPr="0061513D">
        <w:t>простых предложений.</w:t>
      </w:r>
    </w:p>
    <w:p w:rsidR="000A7CFD" w:rsidRPr="00144DF0" w:rsidRDefault="000A7CFD" w:rsidP="00B7740F">
      <w:pPr>
        <w:pStyle w:val="a3"/>
        <w:shd w:val="clear" w:color="auto" w:fill="FFFFFF"/>
        <w:spacing w:before="0" w:beforeAutospacing="0" w:after="135" w:afterAutospacing="0"/>
      </w:pPr>
      <w:r w:rsidRPr="00144DF0">
        <w:t>2.</w:t>
      </w:r>
      <w:r w:rsidRPr="0061513D">
        <w:t xml:space="preserve"> Между первым и вторым предложениями связь.</w:t>
      </w:r>
      <w:r w:rsidRPr="0061513D">
        <w:br/>
        <w:t>А – подчинительная (придаточное изъяснительное).</w:t>
      </w:r>
      <w:r w:rsidRPr="0061513D">
        <w:br/>
      </w:r>
      <w:proofErr w:type="gramStart"/>
      <w:r w:rsidRPr="0061513D">
        <w:t>Б</w:t>
      </w:r>
      <w:proofErr w:type="gramEnd"/>
      <w:r w:rsidRPr="0061513D">
        <w:t xml:space="preserve"> – подчинительная (придаточное определительное).</w:t>
      </w:r>
      <w:r w:rsidRPr="0061513D">
        <w:br/>
        <w:t>В – сочинительная.</w:t>
      </w:r>
    </w:p>
    <w:p w:rsidR="000A7CFD" w:rsidRPr="00144DF0" w:rsidRDefault="000A7CFD" w:rsidP="00B7740F">
      <w:pPr>
        <w:pStyle w:val="a3"/>
        <w:shd w:val="clear" w:color="auto" w:fill="FFFFFF"/>
        <w:spacing w:before="0" w:beforeAutospacing="0" w:after="135" w:afterAutospacing="0"/>
      </w:pPr>
      <w:r w:rsidRPr="0061513D">
        <w:t>3. Третье предложение относится к первому как</w:t>
      </w:r>
      <w:proofErr w:type="gramStart"/>
      <w:r w:rsidRPr="0061513D">
        <w:br/>
        <w:t>А</w:t>
      </w:r>
      <w:proofErr w:type="gramEnd"/>
      <w:r w:rsidRPr="0061513D">
        <w:t xml:space="preserve"> – придаточное обстоятельственное.</w:t>
      </w:r>
      <w:r w:rsidRPr="0061513D">
        <w:br/>
      </w:r>
      <w:proofErr w:type="gramStart"/>
      <w:r w:rsidRPr="0061513D">
        <w:t>Б</w:t>
      </w:r>
      <w:proofErr w:type="gramEnd"/>
      <w:r w:rsidRPr="0061513D">
        <w:t xml:space="preserve"> – придаточное определительное.</w:t>
      </w:r>
      <w:r w:rsidRPr="0061513D">
        <w:br/>
        <w:t>В – придаточное изъяснительное.</w:t>
      </w:r>
    </w:p>
    <w:p w:rsidR="000A7CFD" w:rsidRPr="00144DF0" w:rsidRDefault="000A7CFD" w:rsidP="00B7740F">
      <w:pPr>
        <w:pStyle w:val="a3"/>
        <w:shd w:val="clear" w:color="auto" w:fill="FFFFFF"/>
        <w:spacing w:before="0" w:beforeAutospacing="0" w:after="135" w:afterAutospacing="0"/>
      </w:pPr>
      <w:r w:rsidRPr="0061513D">
        <w:t>4. Второе и третье предложения находятся в</w:t>
      </w:r>
      <w:proofErr w:type="gramStart"/>
      <w:r w:rsidRPr="0061513D">
        <w:br/>
        <w:t>А</w:t>
      </w:r>
      <w:proofErr w:type="gramEnd"/>
      <w:r w:rsidRPr="0061513D">
        <w:t xml:space="preserve"> – однородном подчинении.</w:t>
      </w:r>
      <w:r w:rsidRPr="0061513D">
        <w:br/>
        <w:t xml:space="preserve">Б – последовательном </w:t>
      </w:r>
      <w:proofErr w:type="gramStart"/>
      <w:r w:rsidRPr="0061513D">
        <w:t>подчинении</w:t>
      </w:r>
      <w:proofErr w:type="gramEnd"/>
      <w:r w:rsidRPr="0061513D">
        <w:t>.</w:t>
      </w:r>
      <w:r w:rsidRPr="0061513D">
        <w:br/>
        <w:t>В – неоднородном подчинении.</w:t>
      </w:r>
      <w:r w:rsidRPr="0061513D">
        <w:br/>
        <w:t xml:space="preserve">Г – параллельном </w:t>
      </w:r>
      <w:proofErr w:type="gramStart"/>
      <w:r w:rsidRPr="0061513D">
        <w:t>подчинении</w:t>
      </w:r>
      <w:proofErr w:type="gramEnd"/>
      <w:r w:rsidRPr="0061513D">
        <w:t>.</w:t>
      </w:r>
      <w:r w:rsidRPr="0061513D">
        <w:br/>
        <w:t xml:space="preserve">Д – комбинированном </w:t>
      </w:r>
      <w:proofErr w:type="gramStart"/>
      <w:r w:rsidRPr="0061513D">
        <w:t>подчинении</w:t>
      </w:r>
      <w:proofErr w:type="gramEnd"/>
      <w:r w:rsidRPr="0061513D">
        <w:t>.</w:t>
      </w:r>
    </w:p>
    <w:p w:rsidR="000A7CFD" w:rsidRPr="00144DF0" w:rsidRDefault="000A7CFD" w:rsidP="00B7740F">
      <w:pPr>
        <w:pStyle w:val="a3"/>
        <w:shd w:val="clear" w:color="auto" w:fill="FFFFFF"/>
        <w:spacing w:before="0" w:beforeAutospacing="0" w:after="135" w:afterAutospacing="0"/>
      </w:pPr>
      <w:r w:rsidRPr="0061513D">
        <w:lastRenderedPageBreak/>
        <w:t>5. Между третьим и четвертым предложениями связь</w:t>
      </w:r>
      <w:proofErr w:type="gramStart"/>
      <w:r w:rsidRPr="0061513D">
        <w:br/>
        <w:t>А</w:t>
      </w:r>
      <w:proofErr w:type="gramEnd"/>
      <w:r w:rsidRPr="0061513D">
        <w:t xml:space="preserve"> – сочинительная.</w:t>
      </w:r>
      <w:r w:rsidRPr="0061513D">
        <w:br/>
        <w:t xml:space="preserve">Б – </w:t>
      </w:r>
      <w:proofErr w:type="gramStart"/>
      <w:r w:rsidRPr="0061513D">
        <w:t>подчинительная</w:t>
      </w:r>
      <w:proofErr w:type="gramEnd"/>
      <w:r w:rsidRPr="0061513D">
        <w:t xml:space="preserve"> (придаточное меры и степени).</w:t>
      </w:r>
      <w:r w:rsidRPr="0061513D">
        <w:br/>
        <w:t>В – подчинительная (придаточное определительное).</w:t>
      </w:r>
    </w:p>
    <w:p w:rsidR="000A7CFD" w:rsidRPr="00144DF0" w:rsidRDefault="000A7CFD" w:rsidP="00B7740F">
      <w:pPr>
        <w:pStyle w:val="a3"/>
        <w:shd w:val="clear" w:color="auto" w:fill="FFFFFF"/>
        <w:spacing w:before="0" w:beforeAutospacing="0" w:after="135" w:afterAutospacing="0"/>
      </w:pPr>
      <w:r w:rsidRPr="0061513D">
        <w:t>6. Это предложение</w:t>
      </w:r>
      <w:proofErr w:type="gramStart"/>
      <w:r w:rsidRPr="0061513D">
        <w:br/>
        <w:t>А</w:t>
      </w:r>
      <w:proofErr w:type="gramEnd"/>
      <w:r w:rsidRPr="0061513D">
        <w:t xml:space="preserve"> – сложноподчиненное предложение с однородным и комбинированным подчинением.</w:t>
      </w:r>
      <w:r w:rsidRPr="0061513D">
        <w:br/>
      </w:r>
      <w:proofErr w:type="gramStart"/>
      <w:r w:rsidRPr="0061513D">
        <w:t>Б</w:t>
      </w:r>
      <w:proofErr w:type="gramEnd"/>
      <w:r w:rsidRPr="0061513D">
        <w:t xml:space="preserve"> – сложноподчиненное предложение с однородным и последовательным подчинением.</w:t>
      </w:r>
      <w:r w:rsidRPr="0061513D">
        <w:br/>
        <w:t>В – сложное предложение с разными видами связи.</w:t>
      </w:r>
    </w:p>
    <w:p w:rsidR="0061513D" w:rsidRPr="00144DF0" w:rsidRDefault="000A7CFD" w:rsidP="0061513D">
      <w:pPr>
        <w:pStyle w:val="a3"/>
        <w:shd w:val="clear" w:color="auto" w:fill="FFFFFF"/>
        <w:spacing w:before="0" w:beforeAutospacing="0" w:after="0" w:afterAutospacing="0"/>
        <w:rPr>
          <w:b/>
        </w:rPr>
      </w:pPr>
      <w:r w:rsidRPr="00144DF0">
        <w:rPr>
          <w:bCs/>
        </w:rPr>
        <w:t>4</w:t>
      </w:r>
      <w:r w:rsidR="00B7740F" w:rsidRPr="00144DF0">
        <w:rPr>
          <w:b/>
          <w:bCs/>
        </w:rPr>
        <w:t xml:space="preserve">. </w:t>
      </w:r>
      <w:r w:rsidR="0061513D" w:rsidRPr="00144DF0">
        <w:rPr>
          <w:b/>
        </w:rPr>
        <w:t>Расставьте нужные знаки препинания в сложных предложениях с различными видами связи. Выделите грамматические основы, составьте схемы всех предложений.</w:t>
      </w:r>
    </w:p>
    <w:p w:rsidR="000A7CFD" w:rsidRPr="00144DF0" w:rsidRDefault="000A7CFD" w:rsidP="0061513D">
      <w:pPr>
        <w:pStyle w:val="a3"/>
        <w:shd w:val="clear" w:color="auto" w:fill="FFFFFF"/>
        <w:spacing w:before="0" w:beforeAutospacing="0" w:after="0" w:afterAutospacing="0"/>
      </w:pPr>
    </w:p>
    <w:p w:rsidR="000A7CFD" w:rsidRPr="00144DF0" w:rsidRDefault="00144DF0" w:rsidP="000A7CFD">
      <w:pPr>
        <w:pStyle w:val="a3"/>
        <w:shd w:val="clear" w:color="auto" w:fill="FFFFFF"/>
        <w:spacing w:before="0" w:beforeAutospacing="0" w:after="0" w:afterAutospacing="0"/>
      </w:pPr>
      <w:r w:rsidRPr="00144DF0">
        <w:t xml:space="preserve">1. </w:t>
      </w:r>
      <w:r w:rsidR="000A7CFD" w:rsidRPr="00144DF0">
        <w:t xml:space="preserve"> Я не слышал о чем говорили мои </w:t>
      </w:r>
      <w:proofErr w:type="gramStart"/>
      <w:r w:rsidR="000A7CFD" w:rsidRPr="00144DF0">
        <w:t>соседи</w:t>
      </w:r>
      <w:proofErr w:type="gramEnd"/>
      <w:r w:rsidR="000A7CFD" w:rsidRPr="00144DF0">
        <w:t xml:space="preserve"> но мне казалось что речь шла обо мне.</w:t>
      </w:r>
    </w:p>
    <w:p w:rsidR="00144DF0" w:rsidRPr="00144DF0" w:rsidRDefault="00144DF0" w:rsidP="00144DF0">
      <w:pPr>
        <w:pStyle w:val="a3"/>
        <w:shd w:val="clear" w:color="auto" w:fill="FFFFFF"/>
        <w:spacing w:before="0" w:beforeAutospacing="0" w:after="0" w:afterAutospacing="0"/>
      </w:pPr>
      <w:r w:rsidRPr="00144DF0">
        <w:t xml:space="preserve">2.  День был солнечный жаркий и всем нам захотелось поскорее поехать за </w:t>
      </w:r>
      <w:proofErr w:type="gramStart"/>
      <w:r w:rsidRPr="00144DF0">
        <w:t>город</w:t>
      </w:r>
      <w:proofErr w:type="gramEnd"/>
      <w:r w:rsidRPr="00144DF0">
        <w:t xml:space="preserve"> чтобы искупаться в прохладной реке.</w:t>
      </w:r>
    </w:p>
    <w:p w:rsidR="00144DF0" w:rsidRPr="00144DF0" w:rsidRDefault="00144DF0" w:rsidP="00144DF0">
      <w:pPr>
        <w:pStyle w:val="a3"/>
        <w:shd w:val="clear" w:color="auto" w:fill="FFFFFF"/>
        <w:spacing w:before="0" w:beforeAutospacing="0" w:after="0" w:afterAutospacing="0"/>
      </w:pPr>
      <w:r w:rsidRPr="00144DF0">
        <w:t xml:space="preserve">3. Экзамен был назначен на следующий день и </w:t>
      </w:r>
      <w:proofErr w:type="gramStart"/>
      <w:r w:rsidRPr="00144DF0">
        <w:t>студенты</w:t>
      </w:r>
      <w:proofErr w:type="gramEnd"/>
      <w:r w:rsidRPr="00144DF0">
        <w:t xml:space="preserve"> которые жили в общежитии стали собираться группами чтобы повторить наиболее трудные вопросы по предмету.</w:t>
      </w:r>
    </w:p>
    <w:p w:rsidR="00144DF0" w:rsidRDefault="00144DF0" w:rsidP="0061513D">
      <w:pPr>
        <w:pStyle w:val="a3"/>
        <w:shd w:val="clear" w:color="auto" w:fill="FFFFFF"/>
        <w:spacing w:before="0" w:beforeAutospacing="0" w:after="0" w:afterAutospacing="0"/>
        <w:rPr>
          <w:rFonts w:ascii="Verdana" w:hAnsi="Verdana"/>
          <w:color w:val="000000"/>
          <w:sz w:val="20"/>
          <w:szCs w:val="20"/>
        </w:rPr>
      </w:pPr>
    </w:p>
    <w:p w:rsidR="00144DF0" w:rsidRDefault="00144DF0" w:rsidP="0061513D">
      <w:pPr>
        <w:pStyle w:val="a3"/>
        <w:shd w:val="clear" w:color="auto" w:fill="FFFFFF"/>
        <w:spacing w:before="0" w:beforeAutospacing="0" w:after="0" w:afterAutospacing="0"/>
        <w:rPr>
          <w:rFonts w:ascii="Verdana" w:hAnsi="Verdana"/>
          <w:color w:val="000000"/>
          <w:sz w:val="20"/>
          <w:szCs w:val="20"/>
        </w:rPr>
      </w:pPr>
    </w:p>
    <w:p w:rsidR="00144DF0" w:rsidRDefault="00144DF0" w:rsidP="0061513D">
      <w:pPr>
        <w:pStyle w:val="a3"/>
        <w:shd w:val="clear" w:color="auto" w:fill="FFFFFF"/>
        <w:spacing w:before="0" w:beforeAutospacing="0" w:after="0" w:afterAutospacing="0"/>
        <w:rPr>
          <w:b/>
          <w:color w:val="C00000"/>
          <w:sz w:val="28"/>
          <w:szCs w:val="28"/>
        </w:rPr>
      </w:pPr>
      <w:r w:rsidRPr="00144DF0">
        <w:rPr>
          <w:b/>
          <w:color w:val="C00000"/>
          <w:sz w:val="28"/>
          <w:szCs w:val="28"/>
        </w:rPr>
        <w:t>17.04.    гр.25а                   Литература</w:t>
      </w:r>
    </w:p>
    <w:p w:rsidR="00144DF0" w:rsidRPr="00A10742" w:rsidRDefault="00144DF0" w:rsidP="0061513D">
      <w:pPr>
        <w:pStyle w:val="a3"/>
        <w:shd w:val="clear" w:color="auto" w:fill="FFFFFF"/>
        <w:spacing w:before="0" w:beforeAutospacing="0" w:after="0" w:afterAutospacing="0"/>
        <w:rPr>
          <w:b/>
          <w:color w:val="C00000"/>
        </w:rPr>
      </w:pPr>
    </w:p>
    <w:p w:rsidR="00C075B4" w:rsidRPr="00A10742" w:rsidRDefault="00A10742" w:rsidP="00C075B4">
      <w:pPr>
        <w:pStyle w:val="a3"/>
        <w:shd w:val="clear" w:color="auto" w:fill="FFFFFF"/>
        <w:spacing w:before="0" w:beforeAutospacing="0" w:after="0" w:afterAutospacing="0"/>
        <w:rPr>
          <w:color w:val="000000"/>
        </w:rPr>
      </w:pPr>
      <w:r w:rsidRPr="00A10742">
        <w:rPr>
          <w:color w:val="000000"/>
        </w:rPr>
        <w:t xml:space="preserve">      </w:t>
      </w:r>
      <w:r w:rsidR="00C075B4" w:rsidRPr="00A10742">
        <w:rPr>
          <w:color w:val="000000"/>
        </w:rPr>
        <w:t>Сегодня  мы с вами познакомимся с творчеством известного поэта, автора многих песен, киносценариста. Он широко известен в России, за рубежом. Его творчество так велико, что нам не хватило бы одного урока,  чтобы прочитать все его стихи и прослушать песни. К счастью, по расписанию у нас 2 часа,</w:t>
      </w:r>
      <w:r w:rsidR="00674DD5">
        <w:rPr>
          <w:color w:val="000000"/>
        </w:rPr>
        <w:t xml:space="preserve"> </w:t>
      </w:r>
      <w:r w:rsidR="00C075B4" w:rsidRPr="00A10742">
        <w:rPr>
          <w:color w:val="000000"/>
        </w:rPr>
        <w:t>поэтому сегодня мы:</w:t>
      </w:r>
    </w:p>
    <w:p w:rsidR="00C075B4" w:rsidRPr="00A10742" w:rsidRDefault="00C075B4" w:rsidP="00C075B4">
      <w:pPr>
        <w:pStyle w:val="a3"/>
        <w:shd w:val="clear" w:color="auto" w:fill="FFFFFF"/>
        <w:spacing w:before="0" w:beforeAutospacing="0" w:after="0" w:afterAutospacing="0"/>
        <w:rPr>
          <w:color w:val="000000"/>
        </w:rPr>
      </w:pPr>
      <w:r w:rsidRPr="00A10742">
        <w:rPr>
          <w:color w:val="000000"/>
        </w:rPr>
        <w:t>-вспомним понятие  «автторская песня»;</w:t>
      </w:r>
    </w:p>
    <w:p w:rsidR="00C075B4" w:rsidRPr="00A10742" w:rsidRDefault="00C075B4" w:rsidP="00C075B4">
      <w:pPr>
        <w:pStyle w:val="a3"/>
        <w:shd w:val="clear" w:color="auto" w:fill="FFFFFF"/>
        <w:spacing w:before="0" w:beforeAutospacing="0" w:after="0" w:afterAutospacing="0"/>
        <w:rPr>
          <w:color w:val="000000"/>
        </w:rPr>
      </w:pPr>
      <w:r w:rsidRPr="00A10742">
        <w:rPr>
          <w:color w:val="000000"/>
        </w:rPr>
        <w:t>-кратко познакомимся с биографией поэта;</w:t>
      </w:r>
    </w:p>
    <w:p w:rsidR="00C075B4" w:rsidRPr="00A10742" w:rsidRDefault="00C075B4" w:rsidP="00C075B4">
      <w:pPr>
        <w:pStyle w:val="a3"/>
        <w:shd w:val="clear" w:color="auto" w:fill="FFFFFF"/>
        <w:spacing w:before="0" w:beforeAutospacing="0" w:after="0" w:afterAutospacing="0"/>
        <w:rPr>
          <w:color w:val="000000"/>
        </w:rPr>
      </w:pPr>
      <w:r w:rsidRPr="00A10742">
        <w:rPr>
          <w:color w:val="000000"/>
        </w:rPr>
        <w:t>-с некоторыми стихотворениями автора о войне, определим их место и значение в творчестве и жизни автора;</w:t>
      </w:r>
    </w:p>
    <w:p w:rsidR="00C075B4" w:rsidRPr="00A10742" w:rsidRDefault="00C075B4" w:rsidP="00C075B4">
      <w:pPr>
        <w:pStyle w:val="a3"/>
        <w:shd w:val="clear" w:color="auto" w:fill="FFFFFF"/>
        <w:spacing w:before="0" w:beforeAutospacing="0" w:after="0" w:afterAutospacing="0"/>
        <w:rPr>
          <w:color w:val="000000"/>
        </w:rPr>
      </w:pPr>
      <w:r w:rsidRPr="00A10742">
        <w:rPr>
          <w:color w:val="000000"/>
        </w:rPr>
        <w:t>-будем читать его лирические произведения;</w:t>
      </w:r>
    </w:p>
    <w:p w:rsidR="00C075B4" w:rsidRPr="00A10742" w:rsidRDefault="00C075B4" w:rsidP="00C075B4">
      <w:pPr>
        <w:pStyle w:val="a3"/>
        <w:shd w:val="clear" w:color="auto" w:fill="FFFFFF"/>
        <w:spacing w:before="0" w:beforeAutospacing="0" w:after="0" w:afterAutospacing="0"/>
        <w:rPr>
          <w:color w:val="000000"/>
        </w:rPr>
      </w:pPr>
      <w:r w:rsidRPr="00A10742">
        <w:rPr>
          <w:color w:val="000000"/>
        </w:rPr>
        <w:t>- воспитывать в себе патриотические чувства, уважение к воевавшему поколению, чувство памяти, любовь к родине, интерес к поэтическому творчеству;</w:t>
      </w:r>
    </w:p>
    <w:p w:rsidR="00C075B4" w:rsidRPr="00A10742" w:rsidRDefault="00C075B4" w:rsidP="00C075B4">
      <w:pPr>
        <w:pStyle w:val="a3"/>
        <w:shd w:val="clear" w:color="auto" w:fill="FFFFFF"/>
        <w:spacing w:before="0" w:beforeAutospacing="0" w:after="0" w:afterAutospacing="0"/>
        <w:rPr>
          <w:color w:val="000000"/>
        </w:rPr>
      </w:pPr>
      <w:r w:rsidRPr="00A10742">
        <w:rPr>
          <w:color w:val="000000"/>
        </w:rPr>
        <w:t>- убедимся, что поэзия соединяла высокие патриотические чувства с глубоко личными переживаниями лирического героя.</w:t>
      </w:r>
    </w:p>
    <w:p w:rsidR="00C075B4" w:rsidRPr="00A10742" w:rsidRDefault="00C075B4" w:rsidP="00C075B4">
      <w:pPr>
        <w:pStyle w:val="a3"/>
        <w:shd w:val="clear" w:color="auto" w:fill="FFFFFF"/>
        <w:spacing w:before="0" w:beforeAutospacing="0" w:after="0" w:afterAutospacing="0"/>
        <w:rPr>
          <w:i/>
          <w:iCs/>
          <w:color w:val="000000"/>
        </w:rPr>
      </w:pPr>
    </w:p>
    <w:p w:rsidR="00C075B4" w:rsidRPr="00A10742" w:rsidRDefault="00C075B4" w:rsidP="00C075B4">
      <w:pPr>
        <w:pStyle w:val="a3"/>
        <w:shd w:val="clear" w:color="auto" w:fill="FFFFFF"/>
        <w:spacing w:before="0" w:beforeAutospacing="0" w:after="0" w:afterAutospacing="0"/>
        <w:rPr>
          <w:b/>
          <w:color w:val="000000"/>
        </w:rPr>
      </w:pPr>
      <w:r w:rsidRPr="00A10742">
        <w:rPr>
          <w:b/>
          <w:color w:val="000000"/>
        </w:rPr>
        <w:t>Тема урока: "Поэзия Б.Ш. Окуджавы»</w:t>
      </w:r>
    </w:p>
    <w:p w:rsidR="00C075B4" w:rsidRPr="00A10742" w:rsidRDefault="00C075B4" w:rsidP="00FF585C">
      <w:pPr>
        <w:pStyle w:val="c4"/>
        <w:shd w:val="clear" w:color="auto" w:fill="FFFFFF"/>
        <w:spacing w:before="0" w:beforeAutospacing="0" w:after="0" w:afterAutospacing="0"/>
        <w:rPr>
          <w:rStyle w:val="c2"/>
          <w:b/>
          <w:bCs/>
          <w:color w:val="000000"/>
        </w:rPr>
      </w:pPr>
    </w:p>
    <w:p w:rsidR="00FF585C" w:rsidRPr="00A10742" w:rsidRDefault="00FF585C" w:rsidP="00FF585C">
      <w:pPr>
        <w:pStyle w:val="c4"/>
        <w:shd w:val="clear" w:color="auto" w:fill="FFFFFF"/>
        <w:spacing w:before="0" w:beforeAutospacing="0" w:after="0" w:afterAutospacing="0"/>
        <w:rPr>
          <w:color w:val="000000"/>
        </w:rPr>
      </w:pPr>
      <w:r w:rsidRPr="00A10742">
        <w:rPr>
          <w:rStyle w:val="c2"/>
          <w:color w:val="000000"/>
        </w:rPr>
        <w:t xml:space="preserve"> « Бард»,  «менестрель», «актёр-певец»,  «самодеятельная  песня»,  «авторская песня» - такие  определения  давались  и  даются  этому  литературному  жанру и  его  авторам.</w:t>
      </w:r>
    </w:p>
    <w:p w:rsidR="00FF585C" w:rsidRPr="00A10742" w:rsidRDefault="00FF585C" w:rsidP="00FF585C">
      <w:pPr>
        <w:pStyle w:val="c4"/>
        <w:shd w:val="clear" w:color="auto" w:fill="FFFFFF"/>
        <w:spacing w:before="0" w:beforeAutospacing="0" w:after="0" w:afterAutospacing="0"/>
        <w:rPr>
          <w:color w:val="000000"/>
        </w:rPr>
      </w:pPr>
      <w:r w:rsidRPr="00A10742">
        <w:rPr>
          <w:rStyle w:val="c2"/>
          <w:color w:val="000000"/>
        </w:rPr>
        <w:t>   </w:t>
      </w:r>
      <w:r w:rsidR="00C075B4" w:rsidRPr="00A10742">
        <w:rPr>
          <w:rStyle w:val="c2"/>
          <w:color w:val="000000"/>
        </w:rPr>
        <w:t>-</w:t>
      </w:r>
      <w:r w:rsidRPr="00A10742">
        <w:rPr>
          <w:rStyle w:val="c2"/>
          <w:color w:val="000000"/>
        </w:rPr>
        <w:t>А  как  вы  объясните,  что  такое  «авторская  песня»?</w:t>
      </w:r>
    </w:p>
    <w:p w:rsidR="00FF585C" w:rsidRPr="00A10742" w:rsidRDefault="00FF585C" w:rsidP="00FF585C">
      <w:pPr>
        <w:pStyle w:val="c4"/>
        <w:shd w:val="clear" w:color="auto" w:fill="FFFFFF"/>
        <w:spacing w:before="0" w:beforeAutospacing="0" w:after="0" w:afterAutospacing="0"/>
        <w:rPr>
          <w:color w:val="000000"/>
        </w:rPr>
      </w:pPr>
      <w:r w:rsidRPr="00A10742">
        <w:rPr>
          <w:rStyle w:val="c2"/>
          <w:i/>
          <w:iCs/>
          <w:color w:val="000000"/>
        </w:rPr>
        <w:t>составляет…  драгоценность  его  творчества».</w:t>
      </w:r>
    </w:p>
    <w:p w:rsidR="00FF585C" w:rsidRPr="00A10742" w:rsidRDefault="00FF585C" w:rsidP="00FF585C">
      <w:pPr>
        <w:pStyle w:val="c4"/>
        <w:shd w:val="clear" w:color="auto" w:fill="FFFFFF"/>
        <w:spacing w:before="0" w:beforeAutospacing="0" w:after="0" w:afterAutospacing="0"/>
        <w:rPr>
          <w:color w:val="000000"/>
        </w:rPr>
      </w:pPr>
      <w:r w:rsidRPr="00A10742">
        <w:rPr>
          <w:rStyle w:val="c2"/>
          <w:color w:val="000000"/>
        </w:rPr>
        <w:t>   - Авторская  песня  сложилась  на  исходе  50-х  годов  и  стала  выразительной  приметой  демократизации  общественной  жизни  и  культуры  после  ХХ съезда</w:t>
      </w:r>
      <w:r w:rsidR="00C075B4" w:rsidRPr="00A10742">
        <w:rPr>
          <w:rStyle w:val="c2"/>
          <w:color w:val="000000"/>
        </w:rPr>
        <w:t xml:space="preserve"> </w:t>
      </w:r>
      <w:r w:rsidRPr="00A10742">
        <w:rPr>
          <w:rStyle w:val="c2"/>
          <w:color w:val="000000"/>
        </w:rPr>
        <w:t>КПСС.  Минуя  печатное  слово,  а  значит,  и  цензуру,  она  обращалась  к  широкой  аудитории</w:t>
      </w:r>
      <w:r w:rsidR="00DB1C35" w:rsidRPr="00A10742">
        <w:rPr>
          <w:rStyle w:val="c2"/>
          <w:color w:val="000000"/>
        </w:rPr>
        <w:t>.</w:t>
      </w:r>
      <w:r w:rsidRPr="00A10742">
        <w:rPr>
          <w:rStyle w:val="c2"/>
          <w:color w:val="000000"/>
        </w:rPr>
        <w:t> </w:t>
      </w:r>
      <w:r w:rsidR="00DB1C35" w:rsidRPr="00A10742">
        <w:rPr>
          <w:rStyle w:val="c2"/>
          <w:color w:val="000000"/>
        </w:rPr>
        <w:t xml:space="preserve"> </w:t>
      </w:r>
      <w:r w:rsidRPr="00A10742">
        <w:rPr>
          <w:rStyle w:val="c2"/>
          <w:color w:val="000000"/>
        </w:rPr>
        <w:t>В  этом  отношении  авторская  песня – родная  сестра  так</w:t>
      </w:r>
      <w:r w:rsidR="00C075B4" w:rsidRPr="00A10742">
        <w:rPr>
          <w:rStyle w:val="c2"/>
          <w:color w:val="000000"/>
        </w:rPr>
        <w:t xml:space="preserve"> </w:t>
      </w:r>
      <w:r w:rsidRPr="00A10742">
        <w:rPr>
          <w:rStyle w:val="c2"/>
          <w:color w:val="000000"/>
        </w:rPr>
        <w:t>называемой  эстрадной  лирики,  собиравшей  тысячи  слушателей  на  поэтических  вечерах  в  Лужниках.   Преимущество  жанра  состояло  в  том,  что  именно  в  нём  ставились  во  главу  угла  именно  стихи,  поэтический  текст.  Отсутствие  композиторского  и  исполнительского  профессионализма  придавало  песне  особую  естественность.</w:t>
      </w:r>
    </w:p>
    <w:p w:rsidR="00FF585C" w:rsidRPr="00A10742" w:rsidRDefault="00FF585C" w:rsidP="00FF585C">
      <w:pPr>
        <w:pStyle w:val="c4"/>
        <w:shd w:val="clear" w:color="auto" w:fill="FFFFFF"/>
        <w:spacing w:before="0" w:beforeAutospacing="0" w:after="0" w:afterAutospacing="0"/>
        <w:rPr>
          <w:color w:val="000000"/>
        </w:rPr>
      </w:pPr>
      <w:r w:rsidRPr="00A10742">
        <w:rPr>
          <w:rStyle w:val="c2"/>
          <w:color w:val="000000"/>
        </w:rPr>
        <w:t>   Авторская  песня  имеет  свои  истоки  в  русской  культуре.  Она  связана,  во-первых,  с  </w:t>
      </w:r>
      <w:proofErr w:type="gramStart"/>
      <w:r w:rsidRPr="00A10742">
        <w:rPr>
          <w:rStyle w:val="c2"/>
          <w:color w:val="000000"/>
        </w:rPr>
        <w:t>традицией</w:t>
      </w:r>
      <w:proofErr w:type="gramEnd"/>
      <w:r w:rsidRPr="00A10742">
        <w:rPr>
          <w:rStyle w:val="c2"/>
          <w:color w:val="000000"/>
        </w:rPr>
        <w:t xml:space="preserve">  так  называемого  блатного  фольклора,  получившего  широкое  распространение  в  годы  «оттепели»,  после  массового  возвращения  на  свободу  узников  из  сталинских  лагерей.  Вчерашние  политзаключенные  «привезли»  с  собой  множество  лагерных  песен.  Авторы  их  не  всегда  афишировали  своё  имя,  ибо  такое  сочинительство  могло  обернуться  для  них  большими  неприятностями.  «Под  конец  оттепели  авторы…  осмелели  настолько,  что  имена  свои  перестали  прятать».</w:t>
      </w:r>
    </w:p>
    <w:p w:rsidR="00FF585C" w:rsidRPr="00A10742" w:rsidRDefault="00FF585C" w:rsidP="00FF585C">
      <w:pPr>
        <w:pStyle w:val="c4"/>
        <w:shd w:val="clear" w:color="auto" w:fill="FFFFFF"/>
        <w:spacing w:before="0" w:beforeAutospacing="0" w:after="0" w:afterAutospacing="0"/>
        <w:rPr>
          <w:color w:val="000000"/>
        </w:rPr>
      </w:pPr>
      <w:r w:rsidRPr="00A10742">
        <w:rPr>
          <w:rStyle w:val="c2"/>
          <w:color w:val="000000"/>
        </w:rPr>
        <w:t>   Авторская  песня  воскрешала  и  традиции  городского  романса,  и  туристической  песни,  многие  мотивы  и  интонации  которой  она  вобрала.  Вообще  авторская  песня  выра</w:t>
      </w:r>
      <w:r w:rsidR="00DB1C35" w:rsidRPr="00A10742">
        <w:rPr>
          <w:rStyle w:val="c2"/>
          <w:color w:val="000000"/>
        </w:rPr>
        <w:t>жала  внутренний  мир  человека.</w:t>
      </w:r>
      <w:r w:rsidRPr="00A10742">
        <w:rPr>
          <w:rStyle w:val="c2"/>
          <w:color w:val="000000"/>
        </w:rPr>
        <w:t xml:space="preserve">  </w:t>
      </w:r>
      <w:r w:rsidR="00DB1C35" w:rsidRPr="00A10742">
        <w:rPr>
          <w:rStyle w:val="c2"/>
          <w:color w:val="000000"/>
        </w:rPr>
        <w:t xml:space="preserve"> </w:t>
      </w:r>
      <w:r w:rsidRPr="00A10742">
        <w:rPr>
          <w:rStyle w:val="c2"/>
          <w:color w:val="000000"/>
        </w:rPr>
        <w:t>Не  случайно  этот  жанр  очень  раздражал  власть,  а  лучшие  барды  тех  </w:t>
      </w:r>
      <w:proofErr w:type="gramStart"/>
      <w:r w:rsidRPr="00A10742">
        <w:rPr>
          <w:rStyle w:val="c2"/>
          <w:color w:val="000000"/>
        </w:rPr>
        <w:t>лет</w:t>
      </w:r>
      <w:proofErr w:type="gramEnd"/>
      <w:r w:rsidRPr="00A10742">
        <w:rPr>
          <w:rStyle w:val="c2"/>
          <w:color w:val="000000"/>
        </w:rPr>
        <w:t xml:space="preserve">  так  или  иначе  оказывались  в  опале.</w:t>
      </w:r>
    </w:p>
    <w:p w:rsidR="00144DF0" w:rsidRPr="00A10742" w:rsidRDefault="00144DF0" w:rsidP="00135857">
      <w:pPr>
        <w:pStyle w:val="a3"/>
        <w:shd w:val="clear" w:color="auto" w:fill="FFFFFF"/>
        <w:spacing w:before="0" w:beforeAutospacing="0" w:after="0" w:afterAutospacing="0"/>
        <w:rPr>
          <w:color w:val="FFC000"/>
        </w:rPr>
      </w:pPr>
    </w:p>
    <w:p w:rsidR="00144DF0" w:rsidRPr="00A10742" w:rsidRDefault="00144DF0" w:rsidP="00144DF0">
      <w:pPr>
        <w:pStyle w:val="a3"/>
        <w:shd w:val="clear" w:color="auto" w:fill="FFFFFF"/>
        <w:spacing w:before="0" w:beforeAutospacing="0" w:after="0" w:afterAutospacing="0"/>
        <w:rPr>
          <w:color w:val="000000"/>
        </w:rPr>
      </w:pPr>
      <w:r w:rsidRPr="00A10742">
        <w:rPr>
          <w:color w:val="000000"/>
        </w:rPr>
        <w:t>  </w:t>
      </w:r>
      <w:r w:rsidRPr="00A10742">
        <w:rPr>
          <w:b/>
          <w:bCs/>
          <w:color w:val="000000"/>
        </w:rPr>
        <w:t>Время «поэтического бума»</w:t>
      </w:r>
    </w:p>
    <w:p w:rsidR="00144DF0" w:rsidRPr="00181407" w:rsidRDefault="00144DF0" w:rsidP="00144DF0">
      <w:pPr>
        <w:pStyle w:val="a3"/>
        <w:shd w:val="clear" w:color="auto" w:fill="FFFFFF"/>
        <w:spacing w:before="0" w:beforeAutospacing="0" w:after="0" w:afterAutospacing="0"/>
      </w:pPr>
      <w:r w:rsidRPr="00A10742">
        <w:rPr>
          <w:color w:val="000000"/>
        </w:rPr>
        <w:t xml:space="preserve"> О «поэтическом буме» нельзя говорить, если не представлять себе внутриполитической ситуации в стране и не знать, какими направлениями общественной мысли </w:t>
      </w:r>
      <w:r w:rsidRPr="00181407">
        <w:t>характеризовалась "оттепель".</w:t>
      </w:r>
    </w:p>
    <w:p w:rsidR="00144DF0" w:rsidRPr="00181407" w:rsidRDefault="00144DF0" w:rsidP="00144DF0">
      <w:pPr>
        <w:pStyle w:val="a3"/>
        <w:shd w:val="clear" w:color="auto" w:fill="FFFFFF"/>
        <w:spacing w:before="0" w:beforeAutospacing="0" w:after="0" w:afterAutospacing="0"/>
      </w:pPr>
    </w:p>
    <w:p w:rsidR="00FB5BF7" w:rsidRPr="00181407" w:rsidRDefault="00FB5BF7" w:rsidP="00144DF0">
      <w:pPr>
        <w:pStyle w:val="a3"/>
        <w:shd w:val="clear" w:color="auto" w:fill="FFFFFF"/>
        <w:spacing w:before="0" w:beforeAutospacing="0" w:after="0" w:afterAutospacing="0"/>
      </w:pPr>
      <w:r w:rsidRPr="00181407">
        <w:rPr>
          <w:b/>
          <w:bCs/>
        </w:rPr>
        <w:t>ЛИТЕРАТУРА ОТТЕПЕЛИ </w:t>
      </w:r>
      <w:r w:rsidRPr="00181407">
        <w:t xml:space="preserve">– название литературы Советского Союза периода 50-х– </w:t>
      </w:r>
      <w:proofErr w:type="gramStart"/>
      <w:r w:rsidRPr="00181407">
        <w:t>на</w:t>
      </w:r>
      <w:proofErr w:type="gramEnd"/>
      <w:r w:rsidRPr="00181407">
        <w:t>чала 60-х ХХ века. Направления, темы и жанры, сложившиеся в отечественной литературе под влиянием исторических и политических перемен в общественной жизни СССР.</w:t>
      </w:r>
    </w:p>
    <w:p w:rsidR="00FB5BF7" w:rsidRPr="00181407" w:rsidRDefault="00FB5BF7" w:rsidP="00FB5BF7">
      <w:pPr>
        <w:pStyle w:val="a3"/>
        <w:shd w:val="clear" w:color="auto" w:fill="FFFFFF"/>
        <w:spacing w:before="0" w:beforeAutospacing="0" w:after="0" w:afterAutospacing="0"/>
      </w:pPr>
      <w:r w:rsidRPr="00181407">
        <w:t>"</w:t>
      </w:r>
      <w:r w:rsidRPr="00181407">
        <w:rPr>
          <w:i/>
          <w:iCs/>
        </w:rPr>
        <w:t>Оттепель" — эпоха раскрепощения человека, освобождения от власти устаревших, изживших себя идеологических, социально-общественных, моральных и эстетических догм.</w:t>
      </w:r>
    </w:p>
    <w:p w:rsidR="00181407" w:rsidRDefault="00181407" w:rsidP="00FB5BF7">
      <w:pPr>
        <w:pStyle w:val="c4"/>
        <w:shd w:val="clear" w:color="auto" w:fill="FFFFFF"/>
        <w:spacing w:before="0" w:beforeAutospacing="0" w:after="0" w:afterAutospacing="0"/>
        <w:jc w:val="both"/>
        <w:rPr>
          <w:rStyle w:val="c2"/>
        </w:rPr>
      </w:pPr>
    </w:p>
    <w:p w:rsidR="00FB5BF7" w:rsidRPr="00181407" w:rsidRDefault="00FB5BF7" w:rsidP="00FB5BF7">
      <w:pPr>
        <w:pStyle w:val="c4"/>
        <w:shd w:val="clear" w:color="auto" w:fill="FFFFFF"/>
        <w:spacing w:before="0" w:beforeAutospacing="0" w:after="0" w:afterAutospacing="0"/>
        <w:jc w:val="both"/>
      </w:pPr>
      <w:r w:rsidRPr="00181407">
        <w:rPr>
          <w:rStyle w:val="c2"/>
        </w:rPr>
        <w:t xml:space="preserve">     Одним  из  наиболее  ярких  выразителей    новых  поэтических  настроений  стал  со  второй  половины  50-х  годов  Булат  Окуджава,  на  долгие  десятилетия  вперёд  занявший  место  своеобразного  лидера  жанра.</w:t>
      </w:r>
    </w:p>
    <w:p w:rsidR="00FB5BF7" w:rsidRPr="00181407" w:rsidRDefault="00FB5BF7" w:rsidP="00FB5BF7">
      <w:pPr>
        <w:pStyle w:val="c4"/>
        <w:shd w:val="clear" w:color="auto" w:fill="FFFFFF"/>
        <w:spacing w:before="0" w:beforeAutospacing="0" w:after="0" w:afterAutospacing="0"/>
        <w:jc w:val="both"/>
      </w:pPr>
      <w:r w:rsidRPr="00181407">
        <w:rPr>
          <w:rStyle w:val="c2"/>
        </w:rPr>
        <w:t>Для  радио,  фирмы  «Мелодия»,  Мосэстрады  песни  Окуджавы  оказались  в  те  годы  непривычными  и  даже  неприемлемыми, большинство  слушателей  познакомились  с  ними  в  «магнитофонном  исполнении».  Но  страна  влюбилась  в  эти  песни,  прежде  всего  потому,  что  они  был  добры,  мужественны,  красивы. Но  именно  они  вызывали  такую  сокрушительную  критику,  какой  не  подвергался  ни  один  из  «предшественников»  Окуджавы.</w:t>
      </w:r>
    </w:p>
    <w:p w:rsidR="00FB5BF7" w:rsidRPr="00181407" w:rsidRDefault="00FB5BF7" w:rsidP="00FB5BF7">
      <w:pPr>
        <w:pStyle w:val="c4"/>
        <w:shd w:val="clear" w:color="auto" w:fill="FFFFFF"/>
        <w:spacing w:before="0" w:beforeAutospacing="0" w:after="0" w:afterAutospacing="0"/>
        <w:jc w:val="both"/>
      </w:pPr>
      <w:r w:rsidRPr="00181407">
        <w:rPr>
          <w:rStyle w:val="c2"/>
        </w:rPr>
        <w:t>Что  же  такого  было  в  этих  песнях,  что  вызывало  столь  радостное  принятие  одних  и  яростное  негодование  других?  Внимательно  всматриваясь  в  биографию  Окуджавы,  мы  можем  теперь  понять,  что  его  «внезапное»  и  довольно  позднее  увлечение  песенным  творчеством  </w:t>
      </w:r>
      <w:proofErr w:type="gramStart"/>
      <w:r w:rsidRPr="00181407">
        <w:rPr>
          <w:rStyle w:val="c2"/>
        </w:rPr>
        <w:t xml:space="preserve">( </w:t>
      </w:r>
      <w:proofErr w:type="gramEnd"/>
      <w:r w:rsidRPr="00181407">
        <w:rPr>
          <w:rStyle w:val="c2"/>
        </w:rPr>
        <w:t>ему  было  далеко за  тридцать )  не  случайно.  Судьба  этого  человека,  никогда  не  учившегося  музыке,  складывалась  так,  что  его  детство  и  юность  оказались  насыщенными  самыми  разнообразными  музыкальными  и  звуковыми  впечатлениями.</w:t>
      </w:r>
    </w:p>
    <w:p w:rsidR="00FB5BF7" w:rsidRPr="00181407" w:rsidRDefault="00FB5BF7" w:rsidP="00FB5BF7">
      <w:pPr>
        <w:pStyle w:val="c4"/>
        <w:shd w:val="clear" w:color="auto" w:fill="FFFFFF"/>
        <w:spacing w:before="0" w:beforeAutospacing="0" w:after="0" w:afterAutospacing="0"/>
        <w:jc w:val="both"/>
      </w:pPr>
      <w:r w:rsidRPr="00181407">
        <w:rPr>
          <w:rStyle w:val="c2"/>
        </w:rPr>
        <w:t>В  раннем  детстве,  месяцами  живя  то  в  Москве  с  родителями,  то  в  Грузии с  бабушкой-армянкой,  мальчик  говорил  и  по-грузински  и  по-армянски.  Потом  случилось  так,  что  ни  по-грузински,  ни  по-армянски  говорить  не  приходилось.  Знание  слов  ушло,  но  чувство  этих  звучных  языков  осталось  в  глубине  памяти</w:t>
      </w:r>
    </w:p>
    <w:p w:rsidR="00FB5BF7" w:rsidRPr="00181407" w:rsidRDefault="00FB5BF7" w:rsidP="00FB5BF7">
      <w:pPr>
        <w:pStyle w:val="c4"/>
        <w:shd w:val="clear" w:color="auto" w:fill="FFFFFF"/>
        <w:spacing w:before="0" w:beforeAutospacing="0" w:after="0" w:afterAutospacing="0"/>
        <w:jc w:val="both"/>
      </w:pPr>
      <w:r w:rsidRPr="00181407">
        <w:rPr>
          <w:rStyle w:val="c2"/>
          <w:i/>
          <w:iCs/>
        </w:rPr>
        <w:t>«Моя  родина – это  Арбат.  Я  родился  </w:t>
      </w:r>
      <w:proofErr w:type="gramStart"/>
      <w:r w:rsidRPr="00181407">
        <w:rPr>
          <w:rStyle w:val="c2"/>
          <w:i/>
          <w:iCs/>
        </w:rPr>
        <w:t>на</w:t>
      </w:r>
      <w:proofErr w:type="gramEnd"/>
      <w:r w:rsidRPr="00181407">
        <w:rPr>
          <w:rStyle w:val="c2"/>
          <w:i/>
          <w:iCs/>
        </w:rPr>
        <w:t xml:space="preserve">  Большой  Молчановке,  воспитывался  в  арбатском  дворе.  Потом  меня  стали  возить  в  Грузию,  на  родину  отца  и  матери.  Так  параллельно  с  арбатской  появилась  грузинская  линия,  возник  какой-то  второй  поток  во  мне.  И  всё  же  оставался  москвичом,  и  в  поэзии  меня  воспитывал  русский  фольклор.  После  войны  я  учился  в  Тбилисском  университете,  но  чувствовал  себя  арбатцем.  Так  эти  два  потока  во  мне  сосуществуют».</w:t>
      </w:r>
    </w:p>
    <w:p w:rsidR="00FB5BF7" w:rsidRPr="00181407" w:rsidRDefault="00FB5BF7" w:rsidP="00FB5BF7">
      <w:pPr>
        <w:pStyle w:val="c4"/>
        <w:shd w:val="clear" w:color="auto" w:fill="FFFFFF"/>
        <w:spacing w:before="0" w:beforeAutospacing="0" w:after="0" w:afterAutospacing="0"/>
        <w:jc w:val="both"/>
      </w:pPr>
      <w:r w:rsidRPr="00181407">
        <w:rPr>
          <w:rStyle w:val="c2"/>
        </w:rPr>
        <w:t>В  1937  году  его  отец,  видный  партийный  работник,  был  арестован  и  вскоре  расстрелян.  Мать  сослана  в  один  из  карагандинских  лагерей.  Сын  с  ней  встретится  только  через  десять  лет.  Тринадцатилетнего  мальчика  родственникам  удалось  спрятать  и  тем  самым  спасти  от  детского  дома,  куда  было  положено  «сдавать  детей»  «врагов  народа».</w:t>
      </w:r>
    </w:p>
    <w:p w:rsidR="0051351E" w:rsidRPr="00181407" w:rsidRDefault="0051351E" w:rsidP="0051351E">
      <w:pPr>
        <w:pStyle w:val="c4"/>
        <w:shd w:val="clear" w:color="auto" w:fill="FFFFFF"/>
        <w:spacing w:before="0" w:beforeAutospacing="0" w:after="0" w:afterAutospacing="0"/>
        <w:rPr>
          <w:rStyle w:val="c2"/>
        </w:rPr>
      </w:pPr>
      <w:r w:rsidRPr="00181407">
        <w:rPr>
          <w:rStyle w:val="c2"/>
        </w:rPr>
        <w:t>   </w:t>
      </w:r>
    </w:p>
    <w:p w:rsidR="0051351E" w:rsidRPr="00181407" w:rsidRDefault="0051351E" w:rsidP="0051351E">
      <w:pPr>
        <w:pStyle w:val="c4"/>
        <w:shd w:val="clear" w:color="auto" w:fill="FFFFFF"/>
        <w:spacing w:before="0" w:beforeAutospacing="0" w:after="0" w:afterAutospacing="0"/>
      </w:pPr>
      <w:r w:rsidRPr="00181407">
        <w:rPr>
          <w:rStyle w:val="c2"/>
        </w:rPr>
        <w:t xml:space="preserve">  Только  через  полтора  года  Булат  Окуджава  смог  вернуться  в  родной  арбатский  двор,  продолжить  учёбу  в  московской  школе.  Из  9  класса  ушёл  на  войну.  Был  миномётчиком,  связистом  и  взводным  запевалой.  В  1947  году  вернулась  мама.  Об  этой  трогательной  и  горькой  встрече  Б.Окуджава  поведал  в  рассказе  «Девушка  моей  мечты».  </w:t>
      </w:r>
    </w:p>
    <w:p w:rsidR="0051351E" w:rsidRPr="00181407" w:rsidRDefault="0051351E" w:rsidP="0051351E">
      <w:pPr>
        <w:pStyle w:val="c4"/>
        <w:shd w:val="clear" w:color="auto" w:fill="FFFFFF"/>
        <w:spacing w:before="0" w:beforeAutospacing="0" w:after="0" w:afterAutospacing="0"/>
      </w:pPr>
    </w:p>
    <w:p w:rsidR="003F2650" w:rsidRPr="00181407" w:rsidRDefault="003F2650" w:rsidP="003F2650">
      <w:pPr>
        <w:pStyle w:val="a3"/>
        <w:shd w:val="clear" w:color="auto" w:fill="FFFFFF"/>
        <w:spacing w:before="0" w:beforeAutospacing="0" w:after="0" w:afterAutospacing="0"/>
      </w:pPr>
      <w:r w:rsidRPr="00181407">
        <w:t xml:space="preserve">В творчестве Окуджавы </w:t>
      </w:r>
      <w:r w:rsidRPr="00181407">
        <w:rPr>
          <w:b/>
        </w:rPr>
        <w:t>обилие тем:</w:t>
      </w:r>
      <w:r w:rsidRPr="00181407">
        <w:t xml:space="preserve"> тема войны, любви к женщине, тема чести, совести, достоинства.</w:t>
      </w:r>
    </w:p>
    <w:p w:rsidR="007C205A" w:rsidRPr="00181407" w:rsidRDefault="007C205A" w:rsidP="007C205A">
      <w:pPr>
        <w:pStyle w:val="a3"/>
        <w:shd w:val="clear" w:color="auto" w:fill="FFFFFF"/>
        <w:spacing w:before="0" w:beforeAutospacing="0" w:after="0" w:afterAutospacing="0"/>
      </w:pPr>
      <w:r w:rsidRPr="00181407">
        <w:t xml:space="preserve">Но самой важной в его творчестве, бесспорно, была </w:t>
      </w:r>
      <w:r w:rsidRPr="00181407">
        <w:rPr>
          <w:b/>
        </w:rPr>
        <w:t>тема войны.</w:t>
      </w:r>
      <w:r w:rsidRPr="00181407">
        <w:t xml:space="preserve"> Война оставила в его душе неизгладимый шрам, это воспоминания, постоянно живущие в памяти. Военная тематика пронизывает его поэтическое и песенное творчество.</w:t>
      </w:r>
    </w:p>
    <w:p w:rsidR="007C205A" w:rsidRPr="00181407" w:rsidRDefault="007C205A" w:rsidP="007C205A">
      <w:pPr>
        <w:pStyle w:val="a3"/>
        <w:shd w:val="clear" w:color="auto" w:fill="FFFFFF"/>
        <w:spacing w:before="0" w:beforeAutospacing="0" w:after="0" w:afterAutospacing="0"/>
      </w:pPr>
      <w:r w:rsidRPr="00181407">
        <w:rPr>
          <w:i/>
          <w:iCs/>
          <w:u w:val="single"/>
        </w:rPr>
        <w:t>Из воспоминаний поэта:</w:t>
      </w:r>
      <w:r w:rsidRPr="00181407">
        <w:rPr>
          <w:i/>
          <w:iCs/>
        </w:rPr>
        <w:t> </w:t>
      </w:r>
      <w:r w:rsidRPr="00181407">
        <w:t>"</w:t>
      </w:r>
      <w:r w:rsidRPr="00181407">
        <w:rPr>
          <w:i/>
          <w:iCs/>
        </w:rPr>
        <w:t>Я закончил 9 класс, когда началась война. Как и многие сверстники, отчаянно рвался на фронт. Вместе с другом мы каждый день наведывались в военкомат. Нам вручали повестки и говорили: "Разнесите их по домам, а завтра мы вас отправим". Длилось так полгода: Наконец, сломленный нашим упорством, капитан не выдержал и сказал: "Пишите свои повестки сами. У меня рука не поднимается это сделать". Мы заполнили бланки и отнесли их домой: он - ко мне, а я - к нему".</w:t>
      </w:r>
    </w:p>
    <w:p w:rsidR="00181407" w:rsidRDefault="00181407" w:rsidP="007C205A">
      <w:pPr>
        <w:pStyle w:val="a3"/>
        <w:shd w:val="clear" w:color="auto" w:fill="FFFFFF"/>
        <w:spacing w:before="0" w:beforeAutospacing="0" w:after="0" w:afterAutospacing="0"/>
        <w:rPr>
          <w:u w:val="single"/>
        </w:rPr>
      </w:pPr>
    </w:p>
    <w:p w:rsidR="007C205A" w:rsidRPr="00181407" w:rsidRDefault="007C205A" w:rsidP="007C205A">
      <w:pPr>
        <w:pStyle w:val="a3"/>
        <w:shd w:val="clear" w:color="auto" w:fill="FFFFFF"/>
        <w:spacing w:before="0" w:beforeAutospacing="0" w:after="0" w:afterAutospacing="0"/>
      </w:pPr>
      <w:r w:rsidRPr="00181407">
        <w:rPr>
          <w:u w:val="single"/>
        </w:rPr>
        <w:t>“</w:t>
      </w:r>
      <w:r w:rsidRPr="00181407">
        <w:rPr>
          <w:i/>
          <w:iCs/>
          <w:u w:val="single"/>
        </w:rPr>
        <w:t>Первое ранение”</w:t>
      </w:r>
    </w:p>
    <w:p w:rsidR="007C205A" w:rsidRPr="00181407" w:rsidRDefault="007C205A" w:rsidP="007C205A">
      <w:pPr>
        <w:pStyle w:val="a3"/>
        <w:shd w:val="clear" w:color="auto" w:fill="FFFFFF"/>
        <w:spacing w:before="0" w:beforeAutospacing="0" w:after="0" w:afterAutospacing="0"/>
      </w:pPr>
      <w:r w:rsidRPr="00181407">
        <w:t>Я надышался всласть окопным зельем</w:t>
      </w:r>
    </w:p>
    <w:p w:rsidR="007C205A" w:rsidRPr="00181407" w:rsidRDefault="007C205A" w:rsidP="007C205A">
      <w:pPr>
        <w:pStyle w:val="a3"/>
        <w:shd w:val="clear" w:color="auto" w:fill="FFFFFF"/>
        <w:spacing w:before="0" w:beforeAutospacing="0" w:after="0" w:afterAutospacing="0"/>
      </w:pPr>
      <w:r w:rsidRPr="00181407">
        <w:t>И капельки ещё не пригублю.</w:t>
      </w:r>
      <w:r w:rsidRPr="00181407">
        <w:br/>
        <w:t>Я падаю живым на эту землю,</w:t>
      </w:r>
      <w:r w:rsidRPr="00181407">
        <w:br/>
        <w:t>Я землю эту тёплую люблю.</w:t>
      </w:r>
      <w:r w:rsidRPr="00181407">
        <w:br/>
        <w:t xml:space="preserve">Я рот </w:t>
      </w:r>
      <w:proofErr w:type="gramStart"/>
      <w:r w:rsidRPr="00181407">
        <w:t>разеваю</w:t>
      </w:r>
      <w:proofErr w:type="gramEnd"/>
      <w:r w:rsidRPr="00181407">
        <w:t xml:space="preserve"> жадно и грустно</w:t>
      </w:r>
    </w:p>
    <w:p w:rsidR="007C205A" w:rsidRPr="00181407" w:rsidRDefault="007C205A" w:rsidP="007C205A">
      <w:pPr>
        <w:pStyle w:val="a3"/>
        <w:shd w:val="clear" w:color="auto" w:fill="FFFFFF"/>
        <w:spacing w:before="0" w:beforeAutospacing="0" w:after="0" w:afterAutospacing="0"/>
      </w:pPr>
      <w:r w:rsidRPr="00181407">
        <w:t>И воздух губами ловлю, ловлю,</w:t>
      </w:r>
      <w:r w:rsidRPr="00181407">
        <w:br/>
        <w:t>И он течёт в меня трудно и густо -</w:t>
      </w:r>
      <w:r w:rsidRPr="00181407">
        <w:br/>
        <w:t>Я этот воздух густой люблю.</w:t>
      </w:r>
      <w:r w:rsidRPr="00181407">
        <w:br/>
        <w:t>Облака проплывают белыми рыбами,</w:t>
      </w:r>
      <w:r w:rsidRPr="00181407">
        <w:br/>
        <w:t>Вдалеке разрывов оранжевый сноп.</w:t>
      </w:r>
      <w:r w:rsidRPr="00181407">
        <w:br/>
        <w:t>Перед взором моим муравьишка задрипанный</w:t>
      </w:r>
      <w:proofErr w:type="gramStart"/>
      <w:r w:rsidRPr="00181407">
        <w:br/>
        <w:t>П</w:t>
      </w:r>
      <w:proofErr w:type="gramEnd"/>
      <w:r w:rsidRPr="00181407">
        <w:t>отерял свою веточку, сбился с ног.</w:t>
      </w:r>
      <w:r w:rsidRPr="00181407">
        <w:br/>
        <w:t>Вот останусь в живых, надеждой ласкаемый,</w:t>
      </w:r>
      <w:r w:rsidRPr="00181407">
        <w:br/>
        <w:t>Я такой муравейник ему поставлю,</w:t>
      </w:r>
      <w:r w:rsidRPr="00181407">
        <w:br/>
        <w:t>Я таких ему веточек натаскаю –</w:t>
      </w:r>
      <w:r w:rsidRPr="00181407">
        <w:br/>
        <w:t>Я этого муравья люблю</w:t>
      </w:r>
      <w:proofErr w:type="gramStart"/>
      <w:r w:rsidRPr="00181407">
        <w:t>…</w:t>
      </w:r>
      <w:r w:rsidRPr="00181407">
        <w:br/>
        <w:t>З</w:t>
      </w:r>
      <w:proofErr w:type="gramEnd"/>
      <w:r w:rsidRPr="00181407">
        <w:t>а мной придут, меня не бросят.</w:t>
      </w:r>
      <w:r w:rsidRPr="00181407">
        <w:br/>
        <w:t>Я потерплю, я потерплю.</w:t>
      </w:r>
      <w:r w:rsidRPr="00181407">
        <w:br/>
        <w:t>Убаюкивает меня осень,</w:t>
      </w:r>
      <w:r w:rsidRPr="00181407">
        <w:br/>
        <w:t>Я осень тихую люблю.</w:t>
      </w:r>
    </w:p>
    <w:p w:rsidR="007C205A" w:rsidRPr="00181407" w:rsidRDefault="007C205A" w:rsidP="007C205A">
      <w:pPr>
        <w:pStyle w:val="a3"/>
        <w:shd w:val="clear" w:color="auto" w:fill="FFFFFF"/>
        <w:spacing w:before="0" w:beforeAutospacing="0" w:after="0" w:afterAutospacing="0"/>
      </w:pPr>
    </w:p>
    <w:p w:rsidR="007C205A" w:rsidRPr="00181407" w:rsidRDefault="007C205A" w:rsidP="007C205A">
      <w:pPr>
        <w:pStyle w:val="a3"/>
        <w:shd w:val="clear" w:color="auto" w:fill="FFFFFF"/>
        <w:spacing w:before="0" w:beforeAutospacing="0" w:after="0" w:afterAutospacing="0"/>
      </w:pPr>
      <w:r w:rsidRPr="00181407">
        <w:rPr>
          <w:iCs/>
        </w:rPr>
        <w:t>В 1942 г. немцы уже занимали Северный Кавказ. Под Моздоком Булата ранило. Практически он воевал не так уж много, но фронта хлебнул.</w:t>
      </w:r>
    </w:p>
    <w:p w:rsidR="007C205A" w:rsidRPr="00181407" w:rsidRDefault="007C205A" w:rsidP="007C205A">
      <w:pPr>
        <w:pStyle w:val="a3"/>
        <w:shd w:val="clear" w:color="auto" w:fill="FFFFFF"/>
        <w:spacing w:before="0" w:beforeAutospacing="0" w:after="0" w:afterAutospacing="0"/>
      </w:pPr>
      <w:r w:rsidRPr="00181407">
        <w:br/>
        <w:t>Не верь войне, мальчишка,</w:t>
      </w:r>
      <w:r w:rsidRPr="00181407">
        <w:br/>
        <w:t>Не верь, она грустна.</w:t>
      </w:r>
      <w:r w:rsidRPr="00181407">
        <w:br/>
        <w:t>Она грустна, мальчишка,</w:t>
      </w:r>
      <w:r w:rsidRPr="00181407">
        <w:br/>
        <w:t>Как сапоги, тесна.</w:t>
      </w:r>
      <w:r w:rsidRPr="00181407">
        <w:br/>
        <w:t>Твои лихие кони</w:t>
      </w:r>
    </w:p>
    <w:p w:rsidR="007C205A" w:rsidRPr="00181407" w:rsidRDefault="007C205A" w:rsidP="007C205A">
      <w:pPr>
        <w:pStyle w:val="a3"/>
        <w:shd w:val="clear" w:color="auto" w:fill="FFFFFF"/>
        <w:spacing w:before="0" w:beforeAutospacing="0" w:after="0" w:afterAutospacing="0"/>
      </w:pPr>
      <w:r w:rsidRPr="00181407">
        <w:t>Не смогут ничего.</w:t>
      </w:r>
      <w:r w:rsidRPr="00181407">
        <w:br/>
        <w:t>Ты весь, как на ладони, –</w:t>
      </w:r>
      <w:r w:rsidRPr="00181407">
        <w:br/>
        <w:t>Все пули в одного.</w:t>
      </w:r>
    </w:p>
    <w:p w:rsidR="007C205A" w:rsidRPr="00181407" w:rsidRDefault="007C205A" w:rsidP="007C205A">
      <w:pPr>
        <w:pStyle w:val="a3"/>
        <w:shd w:val="clear" w:color="auto" w:fill="FFFFFF"/>
        <w:spacing w:before="0" w:beforeAutospacing="0" w:after="0" w:afterAutospacing="0"/>
        <w:rPr>
          <w:iCs/>
          <w:u w:val="single"/>
        </w:rPr>
      </w:pPr>
    </w:p>
    <w:p w:rsidR="007C205A" w:rsidRPr="00181407" w:rsidRDefault="007C205A" w:rsidP="007C205A">
      <w:pPr>
        <w:pStyle w:val="a3"/>
        <w:shd w:val="clear" w:color="auto" w:fill="FFFFFF"/>
        <w:spacing w:before="0" w:beforeAutospacing="0" w:after="0" w:afterAutospacing="0"/>
      </w:pPr>
      <w:r w:rsidRPr="00181407">
        <w:rPr>
          <w:iCs/>
        </w:rPr>
        <w:t xml:space="preserve">    Окуджаву отправили в тбилисский госпиталь. Он возненавидел войну.</w:t>
      </w:r>
    </w:p>
    <w:p w:rsidR="007C205A" w:rsidRPr="00181407" w:rsidRDefault="007C205A" w:rsidP="007C205A">
      <w:pPr>
        <w:pStyle w:val="a3"/>
        <w:shd w:val="clear" w:color="auto" w:fill="FFFFFF"/>
        <w:spacing w:before="0" w:beforeAutospacing="0" w:after="0" w:afterAutospacing="0"/>
      </w:pPr>
      <w:r w:rsidRPr="00181407">
        <w:t>Через всю его поэзию о войне проходит тема опалённой юности, тема юношей сорок первого года, прямо со школьной скамьи вступивших в войну.</w:t>
      </w:r>
    </w:p>
    <w:p w:rsidR="007C205A" w:rsidRPr="00181407" w:rsidRDefault="007C205A" w:rsidP="007C205A">
      <w:pPr>
        <w:pStyle w:val="a3"/>
        <w:shd w:val="clear" w:color="auto" w:fill="FFFFFF"/>
        <w:spacing w:before="0" w:beforeAutospacing="0" w:after="0" w:afterAutospacing="0"/>
      </w:pPr>
      <w:r w:rsidRPr="00181407">
        <w:t>О них, о юношах и девушках в солдатских шинелях, написал с проникновенной человечностью Булат Окуджава песню “</w:t>
      </w:r>
      <w:r w:rsidRPr="00181407">
        <w:rPr>
          <w:b/>
        </w:rPr>
        <w:t>До свидания, мальчики”.</w:t>
      </w:r>
    </w:p>
    <w:p w:rsidR="003F2650" w:rsidRPr="00181407" w:rsidRDefault="007C205A" w:rsidP="007C205A">
      <w:pPr>
        <w:pStyle w:val="a3"/>
        <w:shd w:val="clear" w:color="auto" w:fill="FFFFFF"/>
        <w:spacing w:before="0" w:beforeAutospacing="0" w:after="0" w:afterAutospacing="0"/>
        <w:rPr>
          <w:rStyle w:val="c2"/>
          <w:b/>
          <w:bCs/>
          <w:i/>
          <w:iCs/>
        </w:rPr>
      </w:pPr>
      <w:r w:rsidRPr="00181407">
        <w:br/>
      </w:r>
      <w:r w:rsidR="003F2650" w:rsidRPr="00181407">
        <w:t>Поколение фронтовиков благодарно ему за несколько песен, которые раскрыли душу солдата больше, чем иные романы о войне. Например, песня “Десантный батальон” стала знаменитой на другой день после выхода фильма “Белорусский вокзал”. Известно, что песня спасла и фильм от ножниц советской цензуры, потому что самого генсека Брежнева эта песня растрогала до слез.</w:t>
      </w:r>
    </w:p>
    <w:p w:rsidR="003F2650" w:rsidRPr="00181407" w:rsidRDefault="003F2650" w:rsidP="003F2650">
      <w:pPr>
        <w:pStyle w:val="c4"/>
        <w:shd w:val="clear" w:color="auto" w:fill="FFFFFF"/>
        <w:spacing w:before="0" w:beforeAutospacing="0" w:after="0" w:afterAutospacing="0"/>
        <w:rPr>
          <w:rStyle w:val="c2"/>
        </w:rPr>
      </w:pPr>
      <w:r w:rsidRPr="00181407">
        <w:rPr>
          <w:rStyle w:val="c2"/>
        </w:rPr>
        <w:t>      В памяти  его,  как  и  в  творчестве,  война  запечатлелась  накрепко.  Войну  поэт  воспринимает  как  трагическое  испытание  человеческой  души.  Как  сказал  сам  Окуджава,  «все  мои  стихи  и  песни  не  столько  о  войне,  сколько  против  неё.</w:t>
      </w:r>
    </w:p>
    <w:p w:rsidR="0051351E" w:rsidRPr="00181407" w:rsidRDefault="0051351E" w:rsidP="0051351E">
      <w:pPr>
        <w:pStyle w:val="c4"/>
        <w:shd w:val="clear" w:color="auto" w:fill="FFFFFF"/>
        <w:spacing w:before="0" w:beforeAutospacing="0" w:after="0" w:afterAutospacing="0"/>
        <w:rPr>
          <w:rStyle w:val="c2"/>
          <w:i/>
          <w:iCs/>
        </w:rPr>
      </w:pPr>
      <w:r w:rsidRPr="00181407">
        <w:rPr>
          <w:rStyle w:val="c2"/>
        </w:rPr>
        <w:t xml:space="preserve">   В  1970  году  появилась  одна  из  самых  знаменитых  песен – </w:t>
      </w:r>
      <w:r w:rsidRPr="00181407">
        <w:rPr>
          <w:rStyle w:val="c2"/>
          <w:b/>
        </w:rPr>
        <w:t>«Мы  за  ценой не  постоим»</w:t>
      </w:r>
      <w:r w:rsidRPr="00181407">
        <w:rPr>
          <w:rStyle w:val="c2"/>
        </w:rPr>
        <w:t>.  Из  воспоминаний  поэта:  </w:t>
      </w:r>
      <w:r w:rsidRPr="00181407">
        <w:rPr>
          <w:rStyle w:val="c2"/>
          <w:i/>
          <w:iCs/>
        </w:rPr>
        <w:t>« Ко  мне  обратился  режиссёр  Андрей  Смирнов  и  попросил  написать  песню  для  его  фильма.  Мне  хотелось  выполнить  его  просьбу,  и  я  стал  пробовать.  Далеко  не  сразу,  но  у  меня  появилась  первая  строчка: «Здесь  птицы  не  поют,  деревья  не  растут…»  Появилась  и  мелодия.  Её  я  не  собирался  предлагать,  я  знал,  что  над  музыкой  к  фильму  работает  замечательный  композитор  Альфред  Шнитке.  Но  под  эту  мелодию  мне  было  легче  сочинять.  Я  приехал  на  студию.  Был  Смирнов,  был  Шнитке  и  ещё  несколько  человек  из  съёмочной  группы.  И  стоял  в  комнате  рояль.  Я  говорю: «Вы  знаете,  у  меня  вместе  со  стихами  попутно  родилась  мелодия.  Я  вам  её  не  предлагаю,  но  мне  как-то  легче  под  неё  вам  эти  стихи  исполнить».  Очень  робея  и  конфузясь  перед  Шнитке,  я  стал  одним  пальцем  тыкать  по  клавишам  рояля  и  дрожащим  от  волнения  голосом  петь.  Пою,  а  они  все  сидят  такие  мрачные,  замкнутые</w:t>
      </w:r>
      <w:proofErr w:type="gramStart"/>
      <w:r w:rsidRPr="00181407">
        <w:rPr>
          <w:rStyle w:val="c2"/>
          <w:i/>
          <w:iCs/>
        </w:rPr>
        <w:t>…  Е</w:t>
      </w:r>
      <w:proofErr w:type="gramEnd"/>
      <w:r w:rsidRPr="00181407">
        <w:rPr>
          <w:rStyle w:val="c2"/>
          <w:i/>
          <w:iCs/>
        </w:rPr>
        <w:t xml:space="preserve">ле-еле  допел  до  конца,  говорю: </w:t>
      </w:r>
      <w:proofErr w:type="gramStart"/>
      <w:r w:rsidRPr="00181407">
        <w:rPr>
          <w:rStyle w:val="c2"/>
          <w:i/>
          <w:iCs/>
        </w:rPr>
        <w:t>«Ну,  музыка,  конечно,  не  получилась,  но  слова,  может  быть,  можно…»  Смирнов  говорит:</w:t>
      </w:r>
      <w:proofErr w:type="gramEnd"/>
      <w:r w:rsidRPr="00181407">
        <w:rPr>
          <w:rStyle w:val="c2"/>
          <w:i/>
          <w:iCs/>
        </w:rPr>
        <w:t xml:space="preserve"> «Да,  конечно,  не  получилась…».  И  вдруг  Шнитке  встаёт: «</w:t>
      </w:r>
      <w:proofErr w:type="gramStart"/>
      <w:r w:rsidRPr="00181407">
        <w:rPr>
          <w:rStyle w:val="c2"/>
          <w:i/>
          <w:iCs/>
        </w:rPr>
        <w:t>А</w:t>
      </w:r>
      <w:proofErr w:type="gramEnd"/>
      <w:r w:rsidRPr="00181407">
        <w:rPr>
          <w:rStyle w:val="c2"/>
          <w:i/>
          <w:iCs/>
        </w:rPr>
        <w:t xml:space="preserve">  по-моему,  даже  очень получилась,  спойте-ка  ещё  раз».  И  тогда  я,  ободрённый  неожиданной  похвалой,  ударил  по  клавишам  и  запел  уже  смелее.  И  все  стали  подпевать,  и  когда  допели,  то  оказалось,  что  песня  всем  понравилась».</w:t>
      </w:r>
    </w:p>
    <w:p w:rsidR="007C205A" w:rsidRPr="00181407" w:rsidRDefault="007C205A" w:rsidP="007C205A">
      <w:pPr>
        <w:pStyle w:val="a3"/>
        <w:shd w:val="clear" w:color="auto" w:fill="FFFFFF"/>
        <w:spacing w:before="0" w:beforeAutospacing="0" w:after="0" w:afterAutospacing="0"/>
      </w:pPr>
      <w:r w:rsidRPr="00181407">
        <w:t>9 мая – день рождения поэта и день окончания самой страшной и бесчеловечной войны, о которой фронтовику Окуджаве удалось сказать в своих стихах и песнях новое слово.</w:t>
      </w:r>
    </w:p>
    <w:p w:rsidR="007C205A" w:rsidRPr="00181407" w:rsidRDefault="007C205A" w:rsidP="007C205A">
      <w:pPr>
        <w:pStyle w:val="a3"/>
        <w:shd w:val="clear" w:color="auto" w:fill="FFFFFF"/>
        <w:spacing w:before="0" w:beforeAutospacing="0" w:after="0" w:afterAutospacing="0"/>
      </w:pPr>
      <w:r w:rsidRPr="00181407">
        <w:t>Из воспоминаний поэта</w:t>
      </w:r>
      <w:r w:rsidRPr="00181407">
        <w:rPr>
          <w:i/>
          <w:iCs/>
        </w:rPr>
        <w:t>: "Все мои песни не столько о войне, сколько против неё. Я рассказываю о том, что случилось со мной. С моими друзьями</w:t>
      </w:r>
      <w:r w:rsidR="00181407" w:rsidRPr="00181407">
        <w:rPr>
          <w:i/>
          <w:iCs/>
        </w:rPr>
        <w:t>…</w:t>
      </w:r>
      <w:r w:rsidRPr="00181407">
        <w:rPr>
          <w:i/>
          <w:iCs/>
        </w:rPr>
        <w:t xml:space="preserve"> - Война так въелась в меня, что мне трудно от неё избавиться. Я ранен ею на всю жизнь и до сих пор ещё часто вижу во сне погибших товарищей, пепелища домов, развороченную воронками землю…</w:t>
      </w:r>
    </w:p>
    <w:p w:rsidR="007C205A" w:rsidRPr="00181407" w:rsidRDefault="007C205A" w:rsidP="007C205A">
      <w:pPr>
        <w:pStyle w:val="a3"/>
        <w:shd w:val="clear" w:color="auto" w:fill="FFFFFF"/>
        <w:spacing w:before="0" w:beforeAutospacing="0" w:after="0" w:afterAutospacing="0"/>
      </w:pPr>
    </w:p>
    <w:p w:rsidR="007C205A" w:rsidRPr="00181407" w:rsidRDefault="007C205A" w:rsidP="007C205A">
      <w:pPr>
        <w:pStyle w:val="a3"/>
        <w:shd w:val="clear" w:color="auto" w:fill="FFFFFF"/>
        <w:spacing w:before="0" w:beforeAutospacing="0" w:after="0" w:afterAutospacing="0"/>
      </w:pPr>
      <w:r w:rsidRPr="00181407">
        <w:t>“</w:t>
      </w:r>
      <w:r w:rsidRPr="00181407">
        <w:rPr>
          <w:i/>
          <w:iCs/>
        </w:rPr>
        <w:t>Путешествие в памяти”</w:t>
      </w:r>
    </w:p>
    <w:p w:rsidR="007C205A" w:rsidRPr="00181407" w:rsidRDefault="007C205A" w:rsidP="007C205A">
      <w:pPr>
        <w:pStyle w:val="a3"/>
        <w:shd w:val="clear" w:color="auto" w:fill="FFFFFF"/>
        <w:spacing w:before="0" w:beforeAutospacing="0" w:after="0" w:afterAutospacing="0"/>
      </w:pPr>
      <w:r w:rsidRPr="00181407">
        <w:t>...Я выжил, я из пекла вышел, </w:t>
      </w:r>
      <w:r w:rsidRPr="00181407">
        <w:br/>
        <w:t>Там не оставив ничего.</w:t>
      </w:r>
      <w:r w:rsidRPr="00181407">
        <w:br/>
        <w:t>Теперь живу посередине</w:t>
      </w:r>
    </w:p>
    <w:p w:rsidR="007C205A" w:rsidRPr="00181407" w:rsidRDefault="007C205A" w:rsidP="007C205A">
      <w:pPr>
        <w:pStyle w:val="a3"/>
        <w:shd w:val="clear" w:color="auto" w:fill="FFFFFF"/>
        <w:spacing w:before="0" w:beforeAutospacing="0" w:after="0" w:afterAutospacing="0"/>
      </w:pPr>
      <w:r w:rsidRPr="00181407">
        <w:t>Между войной и тишиной.</w:t>
      </w:r>
      <w:r w:rsidRPr="00181407">
        <w:br/>
        <w:t>...</w:t>
      </w:r>
      <w:r w:rsidRPr="00181407">
        <w:br/>
        <w:t>Я не оставил там ни боли,</w:t>
      </w:r>
      <w:r w:rsidRPr="00181407">
        <w:br/>
        <w:t>Ни пепла, ни следов сапог,</w:t>
      </w:r>
      <w:r w:rsidRPr="00181407">
        <w:br/>
        <w:t>И только глаз мой карий – карий</w:t>
      </w:r>
    </w:p>
    <w:p w:rsidR="007C205A" w:rsidRPr="00181407" w:rsidRDefault="007C205A" w:rsidP="007C205A">
      <w:pPr>
        <w:pStyle w:val="a3"/>
        <w:shd w:val="clear" w:color="auto" w:fill="FFFFFF"/>
        <w:spacing w:before="0" w:beforeAutospacing="0" w:after="0" w:afterAutospacing="0"/>
      </w:pPr>
      <w:r w:rsidRPr="00181407">
        <w:t>Блуждает там, как светлячок.</w:t>
      </w:r>
      <w:r w:rsidRPr="00181407">
        <w:br/>
        <w:t>Но в озаренье этом странном,</w:t>
      </w:r>
      <w:r w:rsidRPr="00181407">
        <w:br/>
        <w:t>В сиянье вещем светляка</w:t>
      </w:r>
      <w:r w:rsidRPr="00181407">
        <w:br/>
        <w:t>Счастливые былые люди</w:t>
      </w:r>
      <w:r w:rsidRPr="00181407">
        <w:br/>
        <w:t>Мне чудятся издалека.</w:t>
      </w:r>
      <w:r w:rsidRPr="00181407">
        <w:br/>
        <w:t>Высокий хор поёт с улыбкой,</w:t>
      </w:r>
      <w:r w:rsidRPr="00181407">
        <w:br/>
        <w:t>Земля от выстрелов дрожит.</w:t>
      </w:r>
      <w:r w:rsidRPr="00181407">
        <w:br/>
        <w:t>Сержант Петров, поджав коленки,</w:t>
      </w:r>
      <w:r w:rsidRPr="00181407">
        <w:br/>
        <w:t>Как новорожденный, лежит.</w:t>
      </w:r>
    </w:p>
    <w:p w:rsidR="003F2650" w:rsidRPr="00A10742" w:rsidRDefault="007C205A" w:rsidP="003F2650">
      <w:pPr>
        <w:pStyle w:val="a3"/>
        <w:shd w:val="clear" w:color="auto" w:fill="FFFFFF"/>
        <w:spacing w:before="0" w:beforeAutospacing="0" w:after="0" w:afterAutospacing="0"/>
        <w:rPr>
          <w:color w:val="000000"/>
        </w:rPr>
      </w:pPr>
      <w:r>
        <w:rPr>
          <w:rFonts w:ascii="Arial" w:hAnsi="Arial" w:cs="Arial"/>
          <w:color w:val="000000"/>
          <w:sz w:val="21"/>
          <w:szCs w:val="21"/>
        </w:rPr>
        <w:br/>
      </w:r>
      <w:r w:rsidR="003F2650" w:rsidRPr="00A10742">
        <w:rPr>
          <w:color w:val="000000"/>
        </w:rPr>
        <w:t xml:space="preserve">      Ещё одна вечная и любимая всеми русскими людьми тема не позволила певцу и поэту потерять свою широкую аудиторию. </w:t>
      </w:r>
      <w:r w:rsidR="003F2650" w:rsidRPr="00A10742">
        <w:rPr>
          <w:b/>
          <w:color w:val="000000"/>
        </w:rPr>
        <w:t>Это тема - Москва.</w:t>
      </w:r>
      <w:r w:rsidR="003F2650" w:rsidRPr="00A10742">
        <w:rPr>
          <w:color w:val="000000"/>
        </w:rPr>
        <w:t xml:space="preserve"> Начиная с “Песни о московских ополченцах”: “... Прощай, Москва, душа твоя всегда-всегда пребудет с нами” - и кончая признанием в любви Арбату: </w:t>
      </w:r>
      <w:proofErr w:type="gramStart"/>
      <w:r w:rsidR="003F2650" w:rsidRPr="00A10742">
        <w:rPr>
          <w:color w:val="000000"/>
        </w:rPr>
        <w:t>“Ах, Арбат, мой Арбат, ты - моё отечество...” - все песни шли, как говорится, на ура.</w:t>
      </w:r>
      <w:proofErr w:type="gramEnd"/>
      <w:r w:rsidR="003F2650" w:rsidRPr="00A10742">
        <w:rPr>
          <w:color w:val="000000"/>
        </w:rPr>
        <w:t xml:space="preserve"> Поэт ощущал себя частью Москвы, частью России.</w:t>
      </w:r>
    </w:p>
    <w:p w:rsidR="0051351E" w:rsidRPr="00A10742" w:rsidRDefault="0051351E" w:rsidP="003F2650">
      <w:pPr>
        <w:pStyle w:val="a3"/>
        <w:shd w:val="clear" w:color="auto" w:fill="FFFFFF"/>
        <w:spacing w:before="0" w:beforeAutospacing="0" w:after="0" w:afterAutospacing="0"/>
        <w:rPr>
          <w:color w:val="000000"/>
        </w:rPr>
      </w:pPr>
      <w:r w:rsidRPr="00A10742">
        <w:rPr>
          <w:rStyle w:val="c2"/>
          <w:color w:val="000000"/>
        </w:rPr>
        <w:t>С  начала  1950-х  годов  он  живёт  в  Москве,  работает  в  издательстве  «Молодая гвардия»,  потом – в  «Литературн</w:t>
      </w:r>
      <w:r w:rsidR="003F2650" w:rsidRPr="00A10742">
        <w:rPr>
          <w:rStyle w:val="c2"/>
          <w:color w:val="000000"/>
        </w:rPr>
        <w:t xml:space="preserve">ой  газете».  Он  очень  любил </w:t>
      </w:r>
      <w:r w:rsidRPr="00A10742">
        <w:rPr>
          <w:rStyle w:val="c2"/>
          <w:color w:val="000000"/>
        </w:rPr>
        <w:t>этот  город  и  посвятил  ему  много  стихотворений-песен.</w:t>
      </w:r>
    </w:p>
    <w:p w:rsidR="0051351E" w:rsidRPr="00A10742" w:rsidRDefault="0051351E" w:rsidP="0051351E">
      <w:pPr>
        <w:pStyle w:val="c4"/>
        <w:shd w:val="clear" w:color="auto" w:fill="FFFFFF"/>
        <w:spacing w:before="0" w:beforeAutospacing="0" w:after="0" w:afterAutospacing="0"/>
        <w:rPr>
          <w:color w:val="000000"/>
        </w:rPr>
      </w:pPr>
      <w:r w:rsidRPr="00A10742">
        <w:rPr>
          <w:rStyle w:val="c2"/>
          <w:color w:val="000000"/>
        </w:rPr>
        <w:t>   Прекрасный  московский  ци</w:t>
      </w:r>
      <w:proofErr w:type="gramStart"/>
      <w:r w:rsidRPr="00A10742">
        <w:rPr>
          <w:rStyle w:val="c2"/>
          <w:color w:val="000000"/>
        </w:rPr>
        <w:t>кл  скл</w:t>
      </w:r>
      <w:proofErr w:type="gramEnd"/>
      <w:r w:rsidRPr="00A10742">
        <w:rPr>
          <w:rStyle w:val="c2"/>
          <w:color w:val="000000"/>
        </w:rPr>
        <w:t>адывался  как  бы в  полемике  с  двумя  совершенно  различными,  но  значительными  музыкальными  явлениями.  Во-первых,  преобладали  в  то  время  «гимновые»  песни  о  Москве,  а  во-вторых,  увлёкшись  песнями  французских  певцов  о  Париже,  Окуджава  посчитал  несправедливым,  что  нет  таких  же  «интимных»,  «домашних»  песен  о  его  городе,  о  Москве.</w:t>
      </w:r>
    </w:p>
    <w:p w:rsidR="0051351E" w:rsidRPr="00A10742" w:rsidRDefault="0051351E" w:rsidP="0051351E">
      <w:pPr>
        <w:pStyle w:val="c4"/>
        <w:shd w:val="clear" w:color="auto" w:fill="FFFFFF"/>
        <w:spacing w:before="0" w:beforeAutospacing="0" w:after="0" w:afterAutospacing="0"/>
        <w:rPr>
          <w:color w:val="000000"/>
        </w:rPr>
      </w:pPr>
      <w:r w:rsidRPr="00A10742">
        <w:rPr>
          <w:rStyle w:val="c2"/>
          <w:color w:val="000000"/>
        </w:rPr>
        <w:t>   Из  воспоминаний  поэта:  </w:t>
      </w:r>
      <w:r w:rsidRPr="00A10742">
        <w:rPr>
          <w:rStyle w:val="c2"/>
          <w:i/>
          <w:iCs/>
          <w:color w:val="000000"/>
        </w:rPr>
        <w:t>«Мне  давно  хотелось  написать  песню  о  Москве,  о  городе,  который  я  так  люблю.  Но  не  </w:t>
      </w:r>
      <w:proofErr w:type="gramStart"/>
      <w:r w:rsidRPr="00A10742">
        <w:rPr>
          <w:rStyle w:val="c2"/>
          <w:i/>
          <w:iCs/>
          <w:color w:val="000000"/>
        </w:rPr>
        <w:t>похожую</w:t>
      </w:r>
      <w:proofErr w:type="gramEnd"/>
      <w:r w:rsidRPr="00A10742">
        <w:rPr>
          <w:rStyle w:val="c2"/>
          <w:i/>
          <w:iCs/>
          <w:color w:val="000000"/>
        </w:rPr>
        <w:t xml:space="preserve">  на  гимн,  а  какую-то  интимную. Вот  так  я  думал,  мечтал,  мечтал</w:t>
      </w:r>
      <w:proofErr w:type="gramStart"/>
      <w:r w:rsidRPr="00A10742">
        <w:rPr>
          <w:rStyle w:val="c2"/>
          <w:i/>
          <w:iCs/>
          <w:color w:val="000000"/>
        </w:rPr>
        <w:t>… И</w:t>
      </w:r>
      <w:proofErr w:type="gramEnd"/>
      <w:r w:rsidRPr="00A10742">
        <w:rPr>
          <w:rStyle w:val="c2"/>
          <w:i/>
          <w:iCs/>
          <w:color w:val="000000"/>
        </w:rPr>
        <w:t xml:space="preserve">  вот  у  меня  стали  появляться  «Лёнька  Королёв»,  «Полночный  троллейбус»,  потом  «Московский  муравей»,  «Арбат,  мой  Арбат» - получился  такой  вот  цикл  московских  песен».</w:t>
      </w:r>
    </w:p>
    <w:p w:rsidR="00A10742" w:rsidRPr="00A10742" w:rsidRDefault="00A10742" w:rsidP="0051351E">
      <w:pPr>
        <w:pStyle w:val="c4"/>
        <w:shd w:val="clear" w:color="auto" w:fill="FFFFFF"/>
        <w:spacing w:before="0" w:beforeAutospacing="0" w:after="0" w:afterAutospacing="0"/>
        <w:rPr>
          <w:rStyle w:val="c2"/>
          <w:b/>
          <w:bCs/>
          <w:i/>
          <w:iCs/>
          <w:color w:val="000000"/>
        </w:rPr>
      </w:pPr>
    </w:p>
    <w:p w:rsidR="0051351E" w:rsidRPr="00A10742" w:rsidRDefault="0051351E" w:rsidP="0051351E">
      <w:pPr>
        <w:pStyle w:val="c4"/>
        <w:shd w:val="clear" w:color="auto" w:fill="FFFFFF"/>
        <w:spacing w:before="0" w:beforeAutospacing="0" w:after="0" w:afterAutospacing="0"/>
        <w:rPr>
          <w:color w:val="000000"/>
        </w:rPr>
      </w:pPr>
      <w:r w:rsidRPr="00A10742">
        <w:rPr>
          <w:rStyle w:val="c2"/>
          <w:color w:val="000000"/>
        </w:rPr>
        <w:t>   По  московским  улицам  в  песнях  поэта  ходили  самые  прекрасные,  самые  красивые  женщины.  Б.Окуджава  писал:  </w:t>
      </w:r>
      <w:r w:rsidRPr="00A10742">
        <w:rPr>
          <w:rStyle w:val="c2"/>
          <w:i/>
          <w:iCs/>
          <w:color w:val="000000"/>
        </w:rPr>
        <w:t xml:space="preserve">«Тема  многих  моих  стихотворений </w:t>
      </w:r>
      <w:proofErr w:type="gramStart"/>
      <w:r w:rsidRPr="00A10742">
        <w:rPr>
          <w:rStyle w:val="c2"/>
          <w:i/>
          <w:iCs/>
          <w:color w:val="000000"/>
        </w:rPr>
        <w:t>–</w:t>
      </w:r>
      <w:r w:rsidRPr="00A10742">
        <w:rPr>
          <w:rStyle w:val="c2"/>
          <w:b/>
          <w:i/>
          <w:iCs/>
          <w:color w:val="000000"/>
        </w:rPr>
        <w:t>л</w:t>
      </w:r>
      <w:proofErr w:type="gramEnd"/>
      <w:r w:rsidRPr="00A10742">
        <w:rPr>
          <w:rStyle w:val="c2"/>
          <w:b/>
          <w:i/>
          <w:iCs/>
          <w:color w:val="000000"/>
        </w:rPr>
        <w:t>юбовь.</w:t>
      </w:r>
      <w:r w:rsidRPr="00A10742">
        <w:rPr>
          <w:rStyle w:val="c2"/>
          <w:i/>
          <w:iCs/>
          <w:color w:val="000000"/>
        </w:rPr>
        <w:t xml:space="preserve"> Долгое  время  у  нас  почти  не  пели  о  любви,  и  в  самом  слове  «женщина»  для  некоторых  было  что-то  сомнительное.  Из  протеста  против  пуританского  ханжества  я  решил  воспеть  женщину,  как  святыню,  пасть  перед  ней  на  колени».</w:t>
      </w:r>
    </w:p>
    <w:p w:rsidR="00A10742" w:rsidRPr="00A10742" w:rsidRDefault="00A10742" w:rsidP="00A10742">
      <w:pPr>
        <w:pStyle w:val="a3"/>
        <w:shd w:val="clear" w:color="auto" w:fill="FFFFFF"/>
        <w:spacing w:before="0" w:beforeAutospacing="0" w:after="0" w:afterAutospacing="0"/>
        <w:rPr>
          <w:color w:val="000000"/>
        </w:rPr>
      </w:pPr>
      <w:r w:rsidRPr="00A10742">
        <w:rPr>
          <w:color w:val="000000"/>
        </w:rPr>
        <w:t> Героиня любовной лирики Окуджавы всегда умна, тонка и благородна в чувствах. Это женщина, любовь которой заслужить не просто. Поэт вновь ввёл в русскую лирику мотив преклонения перед женщиной:</w:t>
      </w:r>
    </w:p>
    <w:p w:rsidR="00A10742" w:rsidRPr="00A10742" w:rsidRDefault="00A10742" w:rsidP="00A10742">
      <w:pPr>
        <w:pStyle w:val="a3"/>
        <w:shd w:val="clear" w:color="auto" w:fill="FFFFFF"/>
        <w:spacing w:before="0" w:beforeAutospacing="0" w:after="0" w:afterAutospacing="0"/>
        <w:rPr>
          <w:color w:val="000000"/>
        </w:rPr>
      </w:pPr>
      <w:r w:rsidRPr="00A10742">
        <w:rPr>
          <w:color w:val="000000"/>
        </w:rPr>
        <w:br/>
        <w:t> ... вы пропойте, вы пропойте</w:t>
      </w:r>
      <w:r w:rsidRPr="00A10742">
        <w:rPr>
          <w:color w:val="000000"/>
        </w:rPr>
        <w:br/>
        <w:t>    славу женщине моей!</w:t>
      </w:r>
    </w:p>
    <w:p w:rsidR="003F2650" w:rsidRPr="00A10742" w:rsidRDefault="003F2650" w:rsidP="0051351E">
      <w:pPr>
        <w:pStyle w:val="c4"/>
        <w:shd w:val="clear" w:color="auto" w:fill="FFFFFF"/>
        <w:spacing w:before="0" w:beforeAutospacing="0" w:after="0" w:afterAutospacing="0"/>
        <w:rPr>
          <w:rStyle w:val="c2"/>
          <w:b/>
          <w:bCs/>
          <w:i/>
          <w:iCs/>
          <w:color w:val="000000"/>
        </w:rPr>
      </w:pPr>
    </w:p>
    <w:p w:rsidR="0051351E" w:rsidRPr="00A10742" w:rsidRDefault="0051351E" w:rsidP="0051351E">
      <w:pPr>
        <w:pStyle w:val="c4"/>
        <w:shd w:val="clear" w:color="auto" w:fill="FFFFFF"/>
        <w:spacing w:before="0" w:beforeAutospacing="0" w:after="0" w:afterAutospacing="0"/>
        <w:rPr>
          <w:color w:val="000000"/>
        </w:rPr>
      </w:pPr>
      <w:r>
        <w:rPr>
          <w:rStyle w:val="c2"/>
          <w:color w:val="000000"/>
          <w:sz w:val="28"/>
          <w:szCs w:val="28"/>
        </w:rPr>
        <w:t>     </w:t>
      </w:r>
      <w:r w:rsidRPr="00A10742">
        <w:rPr>
          <w:rStyle w:val="c2"/>
          <w:color w:val="000000"/>
        </w:rPr>
        <w:t>Окуджаву  привлекали  </w:t>
      </w:r>
      <w:r w:rsidRPr="00A10742">
        <w:rPr>
          <w:rStyle w:val="c2"/>
          <w:b/>
          <w:color w:val="000000"/>
        </w:rPr>
        <w:t>исторические,  литературные  сюжеты  и  образы</w:t>
      </w:r>
      <w:r w:rsidRPr="00A10742">
        <w:rPr>
          <w:rStyle w:val="c2"/>
          <w:color w:val="000000"/>
        </w:rPr>
        <w:t>;  он  одним  из  первых  в  те  годы  почувствовал  возможность  такого  обращения  к  прошлому,  позволявшему  сказать  намёком  о  том,  что  не  могло  прозвучать  открытым  текстом.</w:t>
      </w:r>
    </w:p>
    <w:p w:rsidR="0051351E" w:rsidRPr="00A10742" w:rsidRDefault="0051351E" w:rsidP="0051351E">
      <w:pPr>
        <w:pStyle w:val="c4"/>
        <w:shd w:val="clear" w:color="auto" w:fill="FFFFFF"/>
        <w:spacing w:before="0" w:beforeAutospacing="0" w:after="0" w:afterAutospacing="0"/>
        <w:rPr>
          <w:color w:val="000000"/>
        </w:rPr>
      </w:pPr>
      <w:r w:rsidRPr="00A10742">
        <w:rPr>
          <w:rStyle w:val="c2"/>
          <w:color w:val="000000"/>
        </w:rPr>
        <w:t>   </w:t>
      </w:r>
      <w:r w:rsidRPr="00A10742">
        <w:rPr>
          <w:rStyle w:val="c2"/>
          <w:i/>
          <w:iCs/>
          <w:color w:val="000000"/>
        </w:rPr>
        <w:t>«Лично  меня  многое  привлекает  в  людях  первой  половины девятнадцатого  века.  И  это  без  всякой  попытки  идеализировать.  Я  не  могу  отрицать  большой  нравственной  устойчивости  тех  времён,  высокой  духовности,  болезненных  и  активных  поисков  смысла  жизни,  утверждения  общественного  самосознания.  Для  меня  как  профессионального  литератора  это  время  не  столь  удалено,  чтобы  казаться  недостоверным,  но  и  не  столь  близко,  чтобы  утратить  загадочность».</w:t>
      </w:r>
    </w:p>
    <w:p w:rsidR="0051351E" w:rsidRPr="00A10742" w:rsidRDefault="0051351E" w:rsidP="0051351E">
      <w:pPr>
        <w:pStyle w:val="c4"/>
        <w:shd w:val="clear" w:color="auto" w:fill="FFFFFF"/>
        <w:spacing w:before="0" w:beforeAutospacing="0" w:after="0" w:afterAutospacing="0"/>
        <w:rPr>
          <w:rStyle w:val="c2"/>
          <w:color w:val="000000"/>
        </w:rPr>
      </w:pPr>
      <w:r w:rsidRPr="00A10742">
        <w:rPr>
          <w:rStyle w:val="c2"/>
          <w:i/>
          <w:iCs/>
          <w:color w:val="000000"/>
        </w:rPr>
        <w:t>   </w:t>
      </w:r>
      <w:r w:rsidRPr="00A10742">
        <w:rPr>
          <w:rStyle w:val="c2"/>
          <w:color w:val="000000"/>
        </w:rPr>
        <w:t>В  </w:t>
      </w:r>
      <w:r w:rsidRPr="00A10742">
        <w:rPr>
          <w:rStyle w:val="c2"/>
          <w:b/>
          <w:color w:val="000000"/>
        </w:rPr>
        <w:t>«Песенке  о  Моцарте»</w:t>
      </w:r>
      <w:r w:rsidRPr="00A10742">
        <w:rPr>
          <w:rStyle w:val="c2"/>
          <w:color w:val="000000"/>
        </w:rPr>
        <w:t xml:space="preserve">  поэт  противопоставляет  истинную  и  мнимую  любовь  к  Отечеству,  не  нуждающемуся  на  самом  деле  в  приукрашивании  её  «грехов».</w:t>
      </w:r>
    </w:p>
    <w:p w:rsidR="003F2650" w:rsidRDefault="003F2650" w:rsidP="0051351E">
      <w:pPr>
        <w:pStyle w:val="c4"/>
        <w:shd w:val="clear" w:color="auto" w:fill="FFFFFF"/>
        <w:spacing w:before="0" w:beforeAutospacing="0" w:after="0" w:afterAutospacing="0"/>
        <w:rPr>
          <w:rFonts w:ascii="Arial" w:hAnsi="Arial" w:cs="Arial"/>
          <w:color w:val="000000"/>
          <w:sz w:val="22"/>
          <w:szCs w:val="22"/>
        </w:rPr>
      </w:pPr>
    </w:p>
    <w:p w:rsidR="00A10742" w:rsidRPr="00A10742" w:rsidRDefault="00A10742" w:rsidP="00A10742">
      <w:pPr>
        <w:pStyle w:val="a3"/>
        <w:shd w:val="clear" w:color="auto" w:fill="FFFFFF"/>
        <w:spacing w:before="0" w:beforeAutospacing="0" w:after="0" w:afterAutospacing="0"/>
        <w:rPr>
          <w:color w:val="000000"/>
        </w:rPr>
      </w:pPr>
      <w:r w:rsidRPr="00A10742">
        <w:rPr>
          <w:color w:val="000000"/>
        </w:rPr>
        <w:t xml:space="preserve">Окуджава тех лет не замыкался на песенном жанре. Он публиковал свои подборки стихов в толстых литературных журналах. Это в основном глубокие </w:t>
      </w:r>
      <w:r w:rsidRPr="00A10742">
        <w:rPr>
          <w:b/>
          <w:color w:val="000000"/>
        </w:rPr>
        <w:t>философские рассуждения</w:t>
      </w:r>
      <w:r w:rsidRPr="00A10742">
        <w:rPr>
          <w:color w:val="000000"/>
        </w:rPr>
        <w:t xml:space="preserve"> о вечных человеческих ценностях:</w:t>
      </w:r>
    </w:p>
    <w:p w:rsidR="00A10742" w:rsidRPr="00A10742" w:rsidRDefault="00A10742" w:rsidP="00A10742">
      <w:pPr>
        <w:pStyle w:val="a3"/>
        <w:shd w:val="clear" w:color="auto" w:fill="FFFFFF"/>
        <w:spacing w:before="0" w:beforeAutospacing="0" w:after="0" w:afterAutospacing="0"/>
        <w:rPr>
          <w:color w:val="000000"/>
        </w:rPr>
      </w:pPr>
      <w:r w:rsidRPr="00A10742">
        <w:rPr>
          <w:color w:val="000000"/>
        </w:rPr>
        <w:br/>
        <w:t>    И вот я замечаю, хоть и не мистик вроде,</w:t>
      </w:r>
      <w:r w:rsidRPr="00A10742">
        <w:rPr>
          <w:color w:val="000000"/>
        </w:rPr>
        <w:br/>
        <w:t>    какие-то намёки в октябрьской природе:</w:t>
      </w:r>
      <w:r w:rsidRPr="00A10742">
        <w:rPr>
          <w:color w:val="000000"/>
        </w:rPr>
        <w:br/>
        <w:t>    не просто пробужденье мелодий и кистей,</w:t>
      </w:r>
      <w:r w:rsidRPr="00A10742">
        <w:rPr>
          <w:color w:val="000000"/>
        </w:rPr>
        <w:br/>
        <w:t>    а даже возрожденье умолкнувших страстей.</w:t>
      </w:r>
      <w:r w:rsidRPr="00A10742">
        <w:rPr>
          <w:color w:val="000000"/>
        </w:rPr>
        <w:br/>
        <w:t>    </w:t>
      </w:r>
      <w:r w:rsidRPr="00A10742">
        <w:rPr>
          <w:color w:val="000000"/>
        </w:rPr>
        <w:br/>
        <w:t>    Всё в мире созревает в борениях и встрясках.</w:t>
      </w:r>
      <w:r w:rsidRPr="00A10742">
        <w:rPr>
          <w:color w:val="000000"/>
        </w:rPr>
        <w:br/>
        <w:t>    Не спорьте понапрасну о линиях и красках.</w:t>
      </w:r>
      <w:r w:rsidRPr="00A10742">
        <w:rPr>
          <w:color w:val="000000"/>
        </w:rPr>
        <w:br/>
        <w:t>    Пусть каждый, изнывая, достигнет своего...</w:t>
      </w:r>
      <w:r w:rsidRPr="00A10742">
        <w:rPr>
          <w:color w:val="000000"/>
        </w:rPr>
        <w:br/>
        <w:t>    Терпение и вера, любовь и волшебство!</w:t>
      </w:r>
    </w:p>
    <w:p w:rsidR="00A10742" w:rsidRPr="00A10742" w:rsidRDefault="00A10742" w:rsidP="00A10742">
      <w:pPr>
        <w:pStyle w:val="a3"/>
        <w:shd w:val="clear" w:color="auto" w:fill="FFFFFF"/>
        <w:spacing w:before="0" w:beforeAutospacing="0" w:after="0" w:afterAutospacing="0"/>
        <w:rPr>
          <w:color w:val="000000"/>
        </w:rPr>
      </w:pPr>
    </w:p>
    <w:p w:rsidR="00A10742" w:rsidRPr="00A10742" w:rsidRDefault="00A10742" w:rsidP="00A10742">
      <w:pPr>
        <w:pStyle w:val="a3"/>
        <w:shd w:val="clear" w:color="auto" w:fill="FFFFFF"/>
        <w:spacing w:before="0" w:beforeAutospacing="0" w:after="0" w:afterAutospacing="0"/>
        <w:rPr>
          <w:color w:val="000000"/>
        </w:rPr>
      </w:pPr>
      <w:r w:rsidRPr="00A10742">
        <w:rPr>
          <w:color w:val="000000"/>
        </w:rPr>
        <w:t xml:space="preserve">   Но и отдельно от музыки и голоса поэзия Окуджавы несёт в себе огромный </w:t>
      </w:r>
      <w:r w:rsidRPr="00A10742">
        <w:rPr>
          <w:b/>
          <w:color w:val="000000"/>
        </w:rPr>
        <w:t>заряд человеческой доброты</w:t>
      </w:r>
      <w:r w:rsidRPr="00A10742">
        <w:rPr>
          <w:color w:val="000000"/>
        </w:rPr>
        <w:t>, напоминает нам о милосердии, о любви к окружающему миру, к родной истории. В личности поэта главное - “терпение и вера, любовь и волшебство”.</w:t>
      </w:r>
    </w:p>
    <w:p w:rsidR="00A10742" w:rsidRPr="00A10742" w:rsidRDefault="00A10742" w:rsidP="00A10742">
      <w:pPr>
        <w:pStyle w:val="c4"/>
        <w:shd w:val="clear" w:color="auto" w:fill="FFFFFF"/>
        <w:spacing w:before="0" w:beforeAutospacing="0" w:after="0" w:afterAutospacing="0"/>
        <w:rPr>
          <w:rStyle w:val="c2"/>
          <w:color w:val="000000"/>
        </w:rPr>
      </w:pPr>
    </w:p>
    <w:p w:rsidR="00144DF0" w:rsidRPr="00181407" w:rsidRDefault="00144DF0" w:rsidP="00144DF0">
      <w:pPr>
        <w:pStyle w:val="a3"/>
        <w:shd w:val="clear" w:color="auto" w:fill="FFFFFF"/>
        <w:spacing w:before="0" w:beforeAutospacing="0" w:after="0" w:afterAutospacing="0"/>
        <w:rPr>
          <w:color w:val="C00000"/>
          <w:sz w:val="28"/>
          <w:szCs w:val="28"/>
        </w:rPr>
      </w:pPr>
    </w:p>
    <w:p w:rsidR="00181407" w:rsidRPr="00181407" w:rsidRDefault="00181407" w:rsidP="00144DF0">
      <w:pPr>
        <w:pStyle w:val="a3"/>
        <w:shd w:val="clear" w:color="auto" w:fill="FFFFFF"/>
        <w:spacing w:before="0" w:beforeAutospacing="0" w:after="0" w:afterAutospacing="0"/>
        <w:rPr>
          <w:color w:val="C00000"/>
          <w:sz w:val="28"/>
          <w:szCs w:val="28"/>
        </w:rPr>
      </w:pPr>
    </w:p>
    <w:p w:rsidR="00181407" w:rsidRPr="00181407" w:rsidRDefault="00181407" w:rsidP="00144DF0">
      <w:pPr>
        <w:pStyle w:val="a3"/>
        <w:shd w:val="clear" w:color="auto" w:fill="FFFFFF"/>
        <w:spacing w:before="0" w:beforeAutospacing="0" w:after="0" w:afterAutospacing="0"/>
        <w:rPr>
          <w:color w:val="C00000"/>
          <w:sz w:val="28"/>
          <w:szCs w:val="28"/>
        </w:rPr>
      </w:pPr>
      <w:r w:rsidRPr="00181407">
        <w:rPr>
          <w:color w:val="C00000"/>
          <w:sz w:val="28"/>
          <w:szCs w:val="28"/>
        </w:rPr>
        <w:t xml:space="preserve">    Пожалуйста, запишите лекцию в форме тезисов. Прочитайте стихи Б.Окуджавы.</w:t>
      </w:r>
      <w:r>
        <w:rPr>
          <w:color w:val="C00000"/>
          <w:sz w:val="28"/>
          <w:szCs w:val="28"/>
        </w:rPr>
        <w:t xml:space="preserve"> Письменно выскажите свое мнение о творчестве поэта. Назовите наиболее понравившееся стихотворение.</w:t>
      </w:r>
    </w:p>
    <w:sectPr w:rsidR="00181407" w:rsidRPr="00181407" w:rsidSect="00612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327"/>
    <w:multiLevelType w:val="multilevel"/>
    <w:tmpl w:val="90CA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E0EEA"/>
    <w:multiLevelType w:val="multilevel"/>
    <w:tmpl w:val="9D7E7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353DA"/>
    <w:multiLevelType w:val="multilevel"/>
    <w:tmpl w:val="3656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72EF"/>
    <w:rsid w:val="00050853"/>
    <w:rsid w:val="0006510E"/>
    <w:rsid w:val="00085614"/>
    <w:rsid w:val="000A7CFD"/>
    <w:rsid w:val="00135857"/>
    <w:rsid w:val="00144DF0"/>
    <w:rsid w:val="00181407"/>
    <w:rsid w:val="00187FCA"/>
    <w:rsid w:val="001A56BF"/>
    <w:rsid w:val="0023774B"/>
    <w:rsid w:val="002803EB"/>
    <w:rsid w:val="00282606"/>
    <w:rsid w:val="002B1C74"/>
    <w:rsid w:val="002E135B"/>
    <w:rsid w:val="00320B46"/>
    <w:rsid w:val="00366E9D"/>
    <w:rsid w:val="003F2650"/>
    <w:rsid w:val="0042585C"/>
    <w:rsid w:val="0051351E"/>
    <w:rsid w:val="00517318"/>
    <w:rsid w:val="0057600C"/>
    <w:rsid w:val="005B2661"/>
    <w:rsid w:val="005D69F9"/>
    <w:rsid w:val="005F72EF"/>
    <w:rsid w:val="0061273A"/>
    <w:rsid w:val="0061513D"/>
    <w:rsid w:val="00662058"/>
    <w:rsid w:val="00674DD5"/>
    <w:rsid w:val="006B5CBA"/>
    <w:rsid w:val="006E27B7"/>
    <w:rsid w:val="00746B2A"/>
    <w:rsid w:val="007C205A"/>
    <w:rsid w:val="008A3BF8"/>
    <w:rsid w:val="008A4657"/>
    <w:rsid w:val="008C29D6"/>
    <w:rsid w:val="00A073A4"/>
    <w:rsid w:val="00A10742"/>
    <w:rsid w:val="00A47253"/>
    <w:rsid w:val="00A761EA"/>
    <w:rsid w:val="00AE211B"/>
    <w:rsid w:val="00B16AF1"/>
    <w:rsid w:val="00B47130"/>
    <w:rsid w:val="00B7740F"/>
    <w:rsid w:val="00C075B4"/>
    <w:rsid w:val="00D17209"/>
    <w:rsid w:val="00DA663D"/>
    <w:rsid w:val="00DB1C35"/>
    <w:rsid w:val="00DD3755"/>
    <w:rsid w:val="00FB5BF7"/>
    <w:rsid w:val="00FC79FB"/>
    <w:rsid w:val="00FC7C54"/>
    <w:rsid w:val="00FF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3A"/>
  </w:style>
  <w:style w:type="paragraph" w:styleId="1">
    <w:name w:val="heading 1"/>
    <w:basedOn w:val="a"/>
    <w:next w:val="a"/>
    <w:link w:val="10"/>
    <w:uiPriority w:val="9"/>
    <w:qFormat/>
    <w:rsid w:val="008A3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3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B1C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72EF"/>
    <w:rPr>
      <w:i/>
      <w:iCs/>
    </w:rPr>
  </w:style>
  <w:style w:type="character" w:customStyle="1" w:styleId="30">
    <w:name w:val="Заголовок 3 Знак"/>
    <w:basedOn w:val="a0"/>
    <w:link w:val="3"/>
    <w:uiPriority w:val="9"/>
    <w:rsid w:val="002B1C74"/>
    <w:rPr>
      <w:rFonts w:ascii="Times New Roman" w:eastAsia="Times New Roman" w:hAnsi="Times New Roman" w:cs="Times New Roman"/>
      <w:b/>
      <w:bCs/>
      <w:sz w:val="27"/>
      <w:szCs w:val="27"/>
      <w:lang w:eastAsia="ru-RU"/>
    </w:rPr>
  </w:style>
  <w:style w:type="character" w:styleId="a5">
    <w:name w:val="Strong"/>
    <w:basedOn w:val="a0"/>
    <w:uiPriority w:val="22"/>
    <w:qFormat/>
    <w:rsid w:val="002B1C74"/>
    <w:rPr>
      <w:b/>
      <w:bCs/>
    </w:rPr>
  </w:style>
  <w:style w:type="paragraph" w:customStyle="1" w:styleId="text-right">
    <w:name w:val="text-right"/>
    <w:basedOn w:val="a"/>
    <w:rsid w:val="002B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8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7FCA"/>
  </w:style>
  <w:style w:type="paragraph" w:customStyle="1" w:styleId="c5">
    <w:name w:val="c5"/>
    <w:basedOn w:val="a"/>
    <w:rsid w:val="0018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87FCA"/>
  </w:style>
  <w:style w:type="character" w:styleId="a6">
    <w:name w:val="Hyperlink"/>
    <w:basedOn w:val="a0"/>
    <w:uiPriority w:val="99"/>
    <w:semiHidden/>
    <w:unhideWhenUsed/>
    <w:rsid w:val="00187FCA"/>
    <w:rPr>
      <w:color w:val="0000FF"/>
      <w:u w:val="single"/>
    </w:rPr>
  </w:style>
  <w:style w:type="character" w:customStyle="1" w:styleId="c9">
    <w:name w:val="c9"/>
    <w:basedOn w:val="a0"/>
    <w:rsid w:val="00187FCA"/>
  </w:style>
  <w:style w:type="character" w:customStyle="1" w:styleId="c0">
    <w:name w:val="c0"/>
    <w:basedOn w:val="a0"/>
    <w:rsid w:val="00187FCA"/>
  </w:style>
  <w:style w:type="character" w:customStyle="1" w:styleId="10">
    <w:name w:val="Заголовок 1 Знак"/>
    <w:basedOn w:val="a0"/>
    <w:link w:val="1"/>
    <w:uiPriority w:val="9"/>
    <w:rsid w:val="008A3B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3BF8"/>
    <w:rPr>
      <w:rFonts w:asciiTheme="majorHAnsi" w:eastAsiaTheme="majorEastAsia" w:hAnsiTheme="majorHAnsi" w:cstheme="majorBidi"/>
      <w:b/>
      <w:bCs/>
      <w:color w:val="4F81BD" w:themeColor="accent1"/>
      <w:sz w:val="26"/>
      <w:szCs w:val="26"/>
    </w:rPr>
  </w:style>
  <w:style w:type="character" w:customStyle="1" w:styleId="stsidebaritem--number">
    <w:name w:val="st_sidebar__item--number"/>
    <w:basedOn w:val="a0"/>
    <w:rsid w:val="008A3BF8"/>
  </w:style>
  <w:style w:type="character" w:customStyle="1" w:styleId="batitem">
    <w:name w:val="bat__item"/>
    <w:basedOn w:val="a0"/>
    <w:rsid w:val="008A3BF8"/>
  </w:style>
  <w:style w:type="character" w:customStyle="1" w:styleId="battext">
    <w:name w:val="bat__text"/>
    <w:basedOn w:val="a0"/>
    <w:rsid w:val="008A3BF8"/>
  </w:style>
  <w:style w:type="character" w:customStyle="1" w:styleId="batseparator">
    <w:name w:val="bat__separator"/>
    <w:basedOn w:val="a0"/>
    <w:rsid w:val="008A3BF8"/>
  </w:style>
  <w:style w:type="character" w:customStyle="1" w:styleId="batposition">
    <w:name w:val="bat__position"/>
    <w:basedOn w:val="a0"/>
    <w:rsid w:val="008A3BF8"/>
  </w:style>
  <w:style w:type="character" w:customStyle="1" w:styleId="mincomgreen">
    <w:name w:val="mincom__green"/>
    <w:basedOn w:val="a0"/>
    <w:rsid w:val="008A3BF8"/>
  </w:style>
  <w:style w:type="character" w:customStyle="1" w:styleId="mincomred">
    <w:name w:val="mincom__red"/>
    <w:basedOn w:val="a0"/>
    <w:rsid w:val="008A3BF8"/>
  </w:style>
  <w:style w:type="character" w:customStyle="1" w:styleId="mincombtn">
    <w:name w:val="mincom__btn"/>
    <w:basedOn w:val="a0"/>
    <w:rsid w:val="008A3BF8"/>
  </w:style>
  <w:style w:type="character" w:customStyle="1" w:styleId="dr-block-overflow">
    <w:name w:val="dr-block-overflow"/>
    <w:basedOn w:val="a0"/>
    <w:rsid w:val="008A3BF8"/>
  </w:style>
  <w:style w:type="paragraph" w:customStyle="1" w:styleId="v-file-choose">
    <w:name w:val="v-file-choose"/>
    <w:basedOn w:val="a"/>
    <w:rsid w:val="008A3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screen-content-deactivate">
    <w:name w:val="full-screen-content-deactivate"/>
    <w:basedOn w:val="a0"/>
    <w:rsid w:val="0061513D"/>
  </w:style>
  <w:style w:type="paragraph" w:styleId="a7">
    <w:name w:val="Balloon Text"/>
    <w:basedOn w:val="a"/>
    <w:link w:val="a8"/>
    <w:uiPriority w:val="99"/>
    <w:semiHidden/>
    <w:unhideWhenUsed/>
    <w:rsid w:val="006151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513D"/>
    <w:rPr>
      <w:rFonts w:ascii="Tahoma" w:hAnsi="Tahoma" w:cs="Tahoma"/>
      <w:sz w:val="16"/>
      <w:szCs w:val="16"/>
    </w:rPr>
  </w:style>
  <w:style w:type="character" w:customStyle="1" w:styleId="c2">
    <w:name w:val="c2"/>
    <w:basedOn w:val="a0"/>
    <w:rsid w:val="00135857"/>
  </w:style>
</w:styles>
</file>

<file path=word/webSettings.xml><?xml version="1.0" encoding="utf-8"?>
<w:webSettings xmlns:r="http://schemas.openxmlformats.org/officeDocument/2006/relationships" xmlns:w="http://schemas.openxmlformats.org/wordprocessingml/2006/main">
  <w:divs>
    <w:div w:id="46149870">
      <w:bodyDiv w:val="1"/>
      <w:marLeft w:val="0"/>
      <w:marRight w:val="0"/>
      <w:marTop w:val="0"/>
      <w:marBottom w:val="0"/>
      <w:divBdr>
        <w:top w:val="none" w:sz="0" w:space="0" w:color="auto"/>
        <w:left w:val="none" w:sz="0" w:space="0" w:color="auto"/>
        <w:bottom w:val="none" w:sz="0" w:space="0" w:color="auto"/>
        <w:right w:val="none" w:sz="0" w:space="0" w:color="auto"/>
      </w:divBdr>
      <w:divsChild>
        <w:div w:id="1046220698">
          <w:marLeft w:val="0"/>
          <w:marRight w:val="300"/>
          <w:marTop w:val="0"/>
          <w:marBottom w:val="0"/>
          <w:divBdr>
            <w:top w:val="none" w:sz="0" w:space="0" w:color="auto"/>
            <w:left w:val="none" w:sz="0" w:space="0" w:color="auto"/>
            <w:bottom w:val="none" w:sz="0" w:space="0" w:color="auto"/>
            <w:right w:val="none" w:sz="0" w:space="0" w:color="auto"/>
          </w:divBdr>
          <w:divsChild>
            <w:div w:id="1448433178">
              <w:marLeft w:val="0"/>
              <w:marRight w:val="0"/>
              <w:marTop w:val="0"/>
              <w:marBottom w:val="0"/>
              <w:divBdr>
                <w:top w:val="none" w:sz="0" w:space="0" w:color="auto"/>
                <w:left w:val="none" w:sz="0" w:space="0" w:color="auto"/>
                <w:bottom w:val="none" w:sz="0" w:space="0" w:color="auto"/>
                <w:right w:val="none" w:sz="0" w:space="0" w:color="auto"/>
              </w:divBdr>
              <w:divsChild>
                <w:div w:id="861940251">
                  <w:marLeft w:val="0"/>
                  <w:marRight w:val="0"/>
                  <w:marTop w:val="0"/>
                  <w:marBottom w:val="0"/>
                  <w:divBdr>
                    <w:top w:val="none" w:sz="0" w:space="0" w:color="auto"/>
                    <w:left w:val="none" w:sz="0" w:space="0" w:color="auto"/>
                    <w:bottom w:val="none" w:sz="0" w:space="0" w:color="auto"/>
                    <w:right w:val="none" w:sz="0" w:space="0" w:color="auto"/>
                  </w:divBdr>
                  <w:divsChild>
                    <w:div w:id="172574252">
                      <w:marLeft w:val="0"/>
                      <w:marRight w:val="0"/>
                      <w:marTop w:val="0"/>
                      <w:marBottom w:val="150"/>
                      <w:divBdr>
                        <w:top w:val="none" w:sz="0" w:space="0" w:color="auto"/>
                        <w:left w:val="none" w:sz="0" w:space="0" w:color="auto"/>
                        <w:bottom w:val="none" w:sz="0" w:space="0" w:color="auto"/>
                        <w:right w:val="none" w:sz="0" w:space="0" w:color="auto"/>
                      </w:divBdr>
                      <w:divsChild>
                        <w:div w:id="803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57228">
          <w:marLeft w:val="0"/>
          <w:marRight w:val="300"/>
          <w:marTop w:val="0"/>
          <w:marBottom w:val="0"/>
          <w:divBdr>
            <w:top w:val="none" w:sz="0" w:space="0" w:color="auto"/>
            <w:left w:val="none" w:sz="0" w:space="0" w:color="auto"/>
            <w:bottom w:val="none" w:sz="0" w:space="0" w:color="auto"/>
            <w:right w:val="none" w:sz="0" w:space="0" w:color="auto"/>
          </w:divBdr>
          <w:divsChild>
            <w:div w:id="555703460">
              <w:marLeft w:val="0"/>
              <w:marRight w:val="0"/>
              <w:marTop w:val="0"/>
              <w:marBottom w:val="210"/>
              <w:divBdr>
                <w:top w:val="none" w:sz="0" w:space="0" w:color="auto"/>
                <w:left w:val="none" w:sz="0" w:space="0" w:color="auto"/>
                <w:bottom w:val="none" w:sz="0" w:space="0" w:color="auto"/>
                <w:right w:val="none" w:sz="0" w:space="0" w:color="auto"/>
              </w:divBdr>
            </w:div>
            <w:div w:id="1777678983">
              <w:marLeft w:val="0"/>
              <w:marRight w:val="0"/>
              <w:marTop w:val="0"/>
              <w:marBottom w:val="0"/>
              <w:divBdr>
                <w:top w:val="none" w:sz="0" w:space="0" w:color="auto"/>
                <w:left w:val="none" w:sz="0" w:space="0" w:color="auto"/>
                <w:bottom w:val="none" w:sz="0" w:space="0" w:color="auto"/>
                <w:right w:val="none" w:sz="0" w:space="0" w:color="auto"/>
              </w:divBdr>
              <w:divsChild>
                <w:div w:id="576355481">
                  <w:marLeft w:val="0"/>
                  <w:marRight w:val="0"/>
                  <w:marTop w:val="0"/>
                  <w:marBottom w:val="45"/>
                  <w:divBdr>
                    <w:top w:val="none" w:sz="0" w:space="0" w:color="auto"/>
                    <w:left w:val="none" w:sz="0" w:space="0" w:color="auto"/>
                    <w:bottom w:val="none" w:sz="0" w:space="0" w:color="auto"/>
                    <w:right w:val="none" w:sz="0" w:space="0" w:color="auto"/>
                  </w:divBdr>
                </w:div>
                <w:div w:id="961888897">
                  <w:marLeft w:val="0"/>
                  <w:marRight w:val="0"/>
                  <w:marTop w:val="0"/>
                  <w:marBottom w:val="300"/>
                  <w:divBdr>
                    <w:top w:val="none" w:sz="0" w:space="0" w:color="auto"/>
                    <w:left w:val="none" w:sz="0" w:space="0" w:color="auto"/>
                    <w:bottom w:val="none" w:sz="0" w:space="0" w:color="auto"/>
                    <w:right w:val="none" w:sz="0" w:space="0" w:color="auto"/>
                  </w:divBdr>
                </w:div>
                <w:div w:id="1276717067">
                  <w:marLeft w:val="0"/>
                  <w:marRight w:val="0"/>
                  <w:marTop w:val="0"/>
                  <w:marBottom w:val="300"/>
                  <w:divBdr>
                    <w:top w:val="none" w:sz="0" w:space="0" w:color="auto"/>
                    <w:left w:val="none" w:sz="0" w:space="0" w:color="auto"/>
                    <w:bottom w:val="none" w:sz="0" w:space="0" w:color="auto"/>
                    <w:right w:val="none" w:sz="0" w:space="0" w:color="auto"/>
                  </w:divBdr>
                  <w:divsChild>
                    <w:div w:id="1299918917">
                      <w:marLeft w:val="0"/>
                      <w:marRight w:val="0"/>
                      <w:marTop w:val="0"/>
                      <w:marBottom w:val="0"/>
                      <w:divBdr>
                        <w:top w:val="none" w:sz="0" w:space="0" w:color="auto"/>
                        <w:left w:val="none" w:sz="0" w:space="0" w:color="auto"/>
                        <w:bottom w:val="none" w:sz="0" w:space="0" w:color="auto"/>
                        <w:right w:val="none" w:sz="0" w:space="0" w:color="auto"/>
                      </w:divBdr>
                      <w:divsChild>
                        <w:div w:id="2003115611">
                          <w:marLeft w:val="0"/>
                          <w:marRight w:val="450"/>
                          <w:marTop w:val="0"/>
                          <w:marBottom w:val="0"/>
                          <w:divBdr>
                            <w:top w:val="none" w:sz="0" w:space="0" w:color="auto"/>
                            <w:left w:val="none" w:sz="0" w:space="0" w:color="auto"/>
                            <w:bottom w:val="none" w:sz="0" w:space="0" w:color="auto"/>
                            <w:right w:val="none" w:sz="0" w:space="0" w:color="auto"/>
                          </w:divBdr>
                        </w:div>
                        <w:div w:id="6931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8470">
                  <w:marLeft w:val="0"/>
                  <w:marRight w:val="0"/>
                  <w:marTop w:val="0"/>
                  <w:marBottom w:val="300"/>
                  <w:divBdr>
                    <w:top w:val="none" w:sz="0" w:space="0" w:color="auto"/>
                    <w:left w:val="none" w:sz="0" w:space="0" w:color="auto"/>
                    <w:bottom w:val="none" w:sz="0" w:space="0" w:color="auto"/>
                    <w:right w:val="none" w:sz="0" w:space="0" w:color="auto"/>
                  </w:divBdr>
                  <w:divsChild>
                    <w:div w:id="937830686">
                      <w:marLeft w:val="0"/>
                      <w:marRight w:val="0"/>
                      <w:marTop w:val="0"/>
                      <w:marBottom w:val="0"/>
                      <w:divBdr>
                        <w:top w:val="none" w:sz="0" w:space="0" w:color="auto"/>
                        <w:left w:val="none" w:sz="0" w:space="0" w:color="auto"/>
                        <w:bottom w:val="none" w:sz="0" w:space="0" w:color="auto"/>
                        <w:right w:val="none" w:sz="0" w:space="0" w:color="auto"/>
                      </w:divBdr>
                    </w:div>
                    <w:div w:id="1843663785">
                      <w:marLeft w:val="0"/>
                      <w:marRight w:val="0"/>
                      <w:marTop w:val="0"/>
                      <w:marBottom w:val="0"/>
                      <w:divBdr>
                        <w:top w:val="none" w:sz="0" w:space="0" w:color="auto"/>
                        <w:left w:val="none" w:sz="0" w:space="0" w:color="auto"/>
                        <w:bottom w:val="none" w:sz="0" w:space="0" w:color="auto"/>
                        <w:right w:val="none" w:sz="0" w:space="0" w:color="auto"/>
                      </w:divBdr>
                      <w:divsChild>
                        <w:div w:id="2126268744">
                          <w:marLeft w:val="0"/>
                          <w:marRight w:val="0"/>
                          <w:marTop w:val="0"/>
                          <w:marBottom w:val="150"/>
                          <w:divBdr>
                            <w:top w:val="single" w:sz="6" w:space="8" w:color="E8E8E8"/>
                            <w:left w:val="single" w:sz="6" w:space="8" w:color="E8E8E8"/>
                            <w:bottom w:val="single" w:sz="6" w:space="8" w:color="E8E8E8"/>
                            <w:right w:val="single" w:sz="6" w:space="8" w:color="E8E8E8"/>
                          </w:divBdr>
                        </w:div>
                      </w:divsChild>
                    </w:div>
                  </w:divsChild>
                </w:div>
                <w:div w:id="586622915">
                  <w:marLeft w:val="0"/>
                  <w:marRight w:val="0"/>
                  <w:marTop w:val="0"/>
                  <w:marBottom w:val="300"/>
                  <w:divBdr>
                    <w:top w:val="none" w:sz="0" w:space="0" w:color="auto"/>
                    <w:left w:val="none" w:sz="0" w:space="0" w:color="auto"/>
                    <w:bottom w:val="none" w:sz="0" w:space="0" w:color="auto"/>
                    <w:right w:val="none" w:sz="0" w:space="0" w:color="auto"/>
                  </w:divBdr>
                  <w:divsChild>
                    <w:div w:id="1972706485">
                      <w:marLeft w:val="0"/>
                      <w:marRight w:val="0"/>
                      <w:marTop w:val="0"/>
                      <w:marBottom w:val="0"/>
                      <w:divBdr>
                        <w:top w:val="none" w:sz="0" w:space="0" w:color="auto"/>
                        <w:left w:val="none" w:sz="0" w:space="0" w:color="auto"/>
                        <w:bottom w:val="none" w:sz="0" w:space="0" w:color="auto"/>
                        <w:right w:val="none" w:sz="0" w:space="0" w:color="auto"/>
                      </w:divBdr>
                      <w:divsChild>
                        <w:div w:id="1982034671">
                          <w:marLeft w:val="0"/>
                          <w:marRight w:val="0"/>
                          <w:marTop w:val="0"/>
                          <w:marBottom w:val="0"/>
                          <w:divBdr>
                            <w:top w:val="none" w:sz="0" w:space="0" w:color="auto"/>
                            <w:left w:val="none" w:sz="0" w:space="0" w:color="auto"/>
                            <w:bottom w:val="none" w:sz="0" w:space="0" w:color="auto"/>
                            <w:right w:val="none" w:sz="0" w:space="0" w:color="auto"/>
                          </w:divBdr>
                          <w:divsChild>
                            <w:div w:id="765224672">
                              <w:marLeft w:val="0"/>
                              <w:marRight w:val="163"/>
                              <w:marTop w:val="0"/>
                              <w:marBottom w:val="0"/>
                              <w:divBdr>
                                <w:top w:val="none" w:sz="0" w:space="0" w:color="auto"/>
                                <w:left w:val="none" w:sz="0" w:space="0" w:color="auto"/>
                                <w:bottom w:val="none" w:sz="0" w:space="0" w:color="auto"/>
                                <w:right w:val="none" w:sz="0" w:space="0" w:color="auto"/>
                              </w:divBdr>
                              <w:divsChild>
                                <w:div w:id="976491392">
                                  <w:marLeft w:val="0"/>
                                  <w:marRight w:val="0"/>
                                  <w:marTop w:val="0"/>
                                  <w:marBottom w:val="0"/>
                                  <w:divBdr>
                                    <w:top w:val="none" w:sz="0" w:space="0" w:color="auto"/>
                                    <w:left w:val="none" w:sz="0" w:space="0" w:color="auto"/>
                                    <w:bottom w:val="none" w:sz="0" w:space="0" w:color="auto"/>
                                    <w:right w:val="none" w:sz="0" w:space="0" w:color="auto"/>
                                  </w:divBdr>
                                  <w:divsChild>
                                    <w:div w:id="336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741">
                              <w:marLeft w:val="0"/>
                              <w:marRight w:val="0"/>
                              <w:marTop w:val="0"/>
                              <w:marBottom w:val="0"/>
                              <w:divBdr>
                                <w:top w:val="none" w:sz="0" w:space="0" w:color="auto"/>
                                <w:left w:val="none" w:sz="0" w:space="0" w:color="auto"/>
                                <w:bottom w:val="none" w:sz="0" w:space="0" w:color="auto"/>
                                <w:right w:val="none" w:sz="0" w:space="0" w:color="auto"/>
                              </w:divBdr>
                              <w:divsChild>
                                <w:div w:id="11221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3929">
                      <w:marLeft w:val="0"/>
                      <w:marRight w:val="0"/>
                      <w:marTop w:val="0"/>
                      <w:marBottom w:val="0"/>
                      <w:divBdr>
                        <w:top w:val="none" w:sz="0" w:space="0" w:color="auto"/>
                        <w:left w:val="none" w:sz="0" w:space="0" w:color="auto"/>
                        <w:bottom w:val="none" w:sz="0" w:space="0" w:color="auto"/>
                        <w:right w:val="none" w:sz="0" w:space="0" w:color="auto"/>
                      </w:divBdr>
                      <w:divsChild>
                        <w:div w:id="67265334">
                          <w:marLeft w:val="0"/>
                          <w:marRight w:val="0"/>
                          <w:marTop w:val="0"/>
                          <w:marBottom w:val="0"/>
                          <w:divBdr>
                            <w:top w:val="none" w:sz="0" w:space="0" w:color="auto"/>
                            <w:left w:val="none" w:sz="0" w:space="0" w:color="auto"/>
                            <w:bottom w:val="none" w:sz="0" w:space="0" w:color="auto"/>
                            <w:right w:val="none" w:sz="0" w:space="0" w:color="auto"/>
                          </w:divBdr>
                          <w:divsChild>
                            <w:div w:id="63573643">
                              <w:marLeft w:val="0"/>
                              <w:marRight w:val="0"/>
                              <w:marTop w:val="0"/>
                              <w:marBottom w:val="0"/>
                              <w:divBdr>
                                <w:top w:val="none" w:sz="0" w:space="0" w:color="auto"/>
                                <w:left w:val="none" w:sz="0" w:space="0" w:color="auto"/>
                                <w:bottom w:val="none" w:sz="0" w:space="0" w:color="auto"/>
                                <w:right w:val="none" w:sz="0" w:space="0" w:color="auto"/>
                              </w:divBdr>
                              <w:divsChild>
                                <w:div w:id="1165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1921">
      <w:bodyDiv w:val="1"/>
      <w:marLeft w:val="0"/>
      <w:marRight w:val="0"/>
      <w:marTop w:val="0"/>
      <w:marBottom w:val="0"/>
      <w:divBdr>
        <w:top w:val="none" w:sz="0" w:space="0" w:color="auto"/>
        <w:left w:val="none" w:sz="0" w:space="0" w:color="auto"/>
        <w:bottom w:val="none" w:sz="0" w:space="0" w:color="auto"/>
        <w:right w:val="none" w:sz="0" w:space="0" w:color="auto"/>
      </w:divBdr>
    </w:div>
    <w:div w:id="181012572">
      <w:bodyDiv w:val="1"/>
      <w:marLeft w:val="0"/>
      <w:marRight w:val="0"/>
      <w:marTop w:val="0"/>
      <w:marBottom w:val="0"/>
      <w:divBdr>
        <w:top w:val="none" w:sz="0" w:space="0" w:color="auto"/>
        <w:left w:val="none" w:sz="0" w:space="0" w:color="auto"/>
        <w:bottom w:val="none" w:sz="0" w:space="0" w:color="auto"/>
        <w:right w:val="none" w:sz="0" w:space="0" w:color="auto"/>
      </w:divBdr>
      <w:divsChild>
        <w:div w:id="535505119">
          <w:marLeft w:val="0"/>
          <w:marRight w:val="0"/>
          <w:marTop w:val="168"/>
          <w:marBottom w:val="168"/>
          <w:divBdr>
            <w:top w:val="none" w:sz="0" w:space="0" w:color="auto"/>
            <w:left w:val="none" w:sz="0" w:space="0" w:color="auto"/>
            <w:bottom w:val="none" w:sz="0" w:space="0" w:color="auto"/>
            <w:right w:val="none" w:sz="0" w:space="0" w:color="auto"/>
          </w:divBdr>
        </w:div>
      </w:divsChild>
    </w:div>
    <w:div w:id="234357458">
      <w:bodyDiv w:val="1"/>
      <w:marLeft w:val="0"/>
      <w:marRight w:val="0"/>
      <w:marTop w:val="0"/>
      <w:marBottom w:val="0"/>
      <w:divBdr>
        <w:top w:val="none" w:sz="0" w:space="0" w:color="auto"/>
        <w:left w:val="none" w:sz="0" w:space="0" w:color="auto"/>
        <w:bottom w:val="none" w:sz="0" w:space="0" w:color="auto"/>
        <w:right w:val="none" w:sz="0" w:space="0" w:color="auto"/>
      </w:divBdr>
    </w:div>
    <w:div w:id="343243306">
      <w:bodyDiv w:val="1"/>
      <w:marLeft w:val="0"/>
      <w:marRight w:val="0"/>
      <w:marTop w:val="0"/>
      <w:marBottom w:val="0"/>
      <w:divBdr>
        <w:top w:val="none" w:sz="0" w:space="0" w:color="auto"/>
        <w:left w:val="none" w:sz="0" w:space="0" w:color="auto"/>
        <w:bottom w:val="none" w:sz="0" w:space="0" w:color="auto"/>
        <w:right w:val="none" w:sz="0" w:space="0" w:color="auto"/>
      </w:divBdr>
      <w:divsChild>
        <w:div w:id="1528105034">
          <w:marLeft w:val="0"/>
          <w:marRight w:val="0"/>
          <w:marTop w:val="0"/>
          <w:marBottom w:val="0"/>
          <w:divBdr>
            <w:top w:val="none" w:sz="0" w:space="0" w:color="auto"/>
            <w:left w:val="none" w:sz="0" w:space="0" w:color="auto"/>
            <w:bottom w:val="none" w:sz="0" w:space="0" w:color="auto"/>
            <w:right w:val="none" w:sz="0" w:space="0" w:color="auto"/>
          </w:divBdr>
          <w:divsChild>
            <w:div w:id="1433278691">
              <w:marLeft w:val="0"/>
              <w:marRight w:val="0"/>
              <w:marTop w:val="0"/>
              <w:marBottom w:val="0"/>
              <w:divBdr>
                <w:top w:val="none" w:sz="0" w:space="0" w:color="auto"/>
                <w:left w:val="none" w:sz="0" w:space="0" w:color="auto"/>
                <w:bottom w:val="none" w:sz="0" w:space="0" w:color="auto"/>
                <w:right w:val="none" w:sz="0" w:space="0" w:color="auto"/>
              </w:divBdr>
              <w:divsChild>
                <w:div w:id="212592565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398217">
      <w:bodyDiv w:val="1"/>
      <w:marLeft w:val="0"/>
      <w:marRight w:val="0"/>
      <w:marTop w:val="0"/>
      <w:marBottom w:val="0"/>
      <w:divBdr>
        <w:top w:val="none" w:sz="0" w:space="0" w:color="auto"/>
        <w:left w:val="none" w:sz="0" w:space="0" w:color="auto"/>
        <w:bottom w:val="none" w:sz="0" w:space="0" w:color="auto"/>
        <w:right w:val="none" w:sz="0" w:space="0" w:color="auto"/>
      </w:divBdr>
    </w:div>
    <w:div w:id="722680061">
      <w:bodyDiv w:val="1"/>
      <w:marLeft w:val="0"/>
      <w:marRight w:val="0"/>
      <w:marTop w:val="0"/>
      <w:marBottom w:val="0"/>
      <w:divBdr>
        <w:top w:val="none" w:sz="0" w:space="0" w:color="auto"/>
        <w:left w:val="none" w:sz="0" w:space="0" w:color="auto"/>
        <w:bottom w:val="none" w:sz="0" w:space="0" w:color="auto"/>
        <w:right w:val="none" w:sz="0" w:space="0" w:color="auto"/>
      </w:divBdr>
    </w:div>
    <w:div w:id="851070512">
      <w:bodyDiv w:val="1"/>
      <w:marLeft w:val="0"/>
      <w:marRight w:val="0"/>
      <w:marTop w:val="0"/>
      <w:marBottom w:val="0"/>
      <w:divBdr>
        <w:top w:val="none" w:sz="0" w:space="0" w:color="auto"/>
        <w:left w:val="none" w:sz="0" w:space="0" w:color="auto"/>
        <w:bottom w:val="none" w:sz="0" w:space="0" w:color="auto"/>
        <w:right w:val="none" w:sz="0" w:space="0" w:color="auto"/>
      </w:divBdr>
    </w:div>
    <w:div w:id="926497072">
      <w:bodyDiv w:val="1"/>
      <w:marLeft w:val="0"/>
      <w:marRight w:val="0"/>
      <w:marTop w:val="0"/>
      <w:marBottom w:val="0"/>
      <w:divBdr>
        <w:top w:val="none" w:sz="0" w:space="0" w:color="auto"/>
        <w:left w:val="none" w:sz="0" w:space="0" w:color="auto"/>
        <w:bottom w:val="none" w:sz="0" w:space="0" w:color="auto"/>
        <w:right w:val="none" w:sz="0" w:space="0" w:color="auto"/>
      </w:divBdr>
    </w:div>
    <w:div w:id="927152894">
      <w:bodyDiv w:val="1"/>
      <w:marLeft w:val="0"/>
      <w:marRight w:val="0"/>
      <w:marTop w:val="0"/>
      <w:marBottom w:val="0"/>
      <w:divBdr>
        <w:top w:val="none" w:sz="0" w:space="0" w:color="auto"/>
        <w:left w:val="none" w:sz="0" w:space="0" w:color="auto"/>
        <w:bottom w:val="none" w:sz="0" w:space="0" w:color="auto"/>
        <w:right w:val="none" w:sz="0" w:space="0" w:color="auto"/>
      </w:divBdr>
      <w:divsChild>
        <w:div w:id="2102943832">
          <w:marLeft w:val="0"/>
          <w:marRight w:val="0"/>
          <w:marTop w:val="168"/>
          <w:marBottom w:val="168"/>
          <w:divBdr>
            <w:top w:val="none" w:sz="0" w:space="0" w:color="auto"/>
            <w:left w:val="none" w:sz="0" w:space="0" w:color="auto"/>
            <w:bottom w:val="none" w:sz="0" w:space="0" w:color="auto"/>
            <w:right w:val="none" w:sz="0" w:space="0" w:color="auto"/>
          </w:divBdr>
        </w:div>
      </w:divsChild>
    </w:div>
    <w:div w:id="1002123407">
      <w:bodyDiv w:val="1"/>
      <w:marLeft w:val="0"/>
      <w:marRight w:val="0"/>
      <w:marTop w:val="0"/>
      <w:marBottom w:val="0"/>
      <w:divBdr>
        <w:top w:val="none" w:sz="0" w:space="0" w:color="auto"/>
        <w:left w:val="none" w:sz="0" w:space="0" w:color="auto"/>
        <w:bottom w:val="none" w:sz="0" w:space="0" w:color="auto"/>
        <w:right w:val="none" w:sz="0" w:space="0" w:color="auto"/>
      </w:divBdr>
      <w:divsChild>
        <w:div w:id="1057122156">
          <w:marLeft w:val="0"/>
          <w:marRight w:val="0"/>
          <w:marTop w:val="0"/>
          <w:marBottom w:val="0"/>
          <w:divBdr>
            <w:top w:val="none" w:sz="0" w:space="0" w:color="auto"/>
            <w:left w:val="none" w:sz="0" w:space="0" w:color="auto"/>
            <w:bottom w:val="none" w:sz="0" w:space="0" w:color="auto"/>
            <w:right w:val="none" w:sz="0" w:space="0" w:color="auto"/>
          </w:divBdr>
          <w:divsChild>
            <w:div w:id="1610549153">
              <w:marLeft w:val="0"/>
              <w:marRight w:val="0"/>
              <w:marTop w:val="0"/>
              <w:marBottom w:val="0"/>
              <w:divBdr>
                <w:top w:val="none" w:sz="0" w:space="0" w:color="auto"/>
                <w:left w:val="none" w:sz="0" w:space="0" w:color="auto"/>
                <w:bottom w:val="none" w:sz="0" w:space="0" w:color="auto"/>
                <w:right w:val="none" w:sz="0" w:space="0" w:color="auto"/>
              </w:divBdr>
              <w:divsChild>
                <w:div w:id="1955090744">
                  <w:blockQuote w:val="1"/>
                  <w:marLeft w:val="0"/>
                  <w:marRight w:val="0"/>
                  <w:marTop w:val="0"/>
                  <w:marBottom w:val="120"/>
                  <w:divBdr>
                    <w:top w:val="none" w:sz="0" w:space="0" w:color="auto"/>
                    <w:left w:val="none" w:sz="0" w:space="0" w:color="auto"/>
                    <w:bottom w:val="none" w:sz="0" w:space="0" w:color="auto"/>
                    <w:right w:val="none" w:sz="0" w:space="0" w:color="auto"/>
                  </w:divBdr>
                </w:div>
                <w:div w:id="2141264117">
                  <w:blockQuote w:val="1"/>
                  <w:marLeft w:val="0"/>
                  <w:marRight w:val="0"/>
                  <w:marTop w:val="0"/>
                  <w:marBottom w:val="120"/>
                  <w:divBdr>
                    <w:top w:val="none" w:sz="0" w:space="0" w:color="auto"/>
                    <w:left w:val="none" w:sz="0" w:space="0" w:color="auto"/>
                    <w:bottom w:val="none" w:sz="0" w:space="0" w:color="auto"/>
                    <w:right w:val="none" w:sz="0" w:space="0" w:color="auto"/>
                  </w:divBdr>
                </w:div>
                <w:div w:id="2112578232">
                  <w:blockQuote w:val="1"/>
                  <w:marLeft w:val="0"/>
                  <w:marRight w:val="0"/>
                  <w:marTop w:val="0"/>
                  <w:marBottom w:val="120"/>
                  <w:divBdr>
                    <w:top w:val="none" w:sz="0" w:space="0" w:color="auto"/>
                    <w:left w:val="none" w:sz="0" w:space="0" w:color="auto"/>
                    <w:bottom w:val="none" w:sz="0" w:space="0" w:color="auto"/>
                    <w:right w:val="none" w:sz="0" w:space="0" w:color="auto"/>
                  </w:divBdr>
                </w:div>
                <w:div w:id="1535844052">
                  <w:blockQuote w:val="1"/>
                  <w:marLeft w:val="0"/>
                  <w:marRight w:val="0"/>
                  <w:marTop w:val="0"/>
                  <w:marBottom w:val="120"/>
                  <w:divBdr>
                    <w:top w:val="none" w:sz="0" w:space="0" w:color="auto"/>
                    <w:left w:val="none" w:sz="0" w:space="0" w:color="auto"/>
                    <w:bottom w:val="none" w:sz="0" w:space="0" w:color="auto"/>
                    <w:right w:val="none" w:sz="0" w:space="0" w:color="auto"/>
                  </w:divBdr>
                </w:div>
                <w:div w:id="11137489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9958550">
      <w:bodyDiv w:val="1"/>
      <w:marLeft w:val="0"/>
      <w:marRight w:val="0"/>
      <w:marTop w:val="0"/>
      <w:marBottom w:val="0"/>
      <w:divBdr>
        <w:top w:val="none" w:sz="0" w:space="0" w:color="auto"/>
        <w:left w:val="none" w:sz="0" w:space="0" w:color="auto"/>
        <w:bottom w:val="none" w:sz="0" w:space="0" w:color="auto"/>
        <w:right w:val="none" w:sz="0" w:space="0" w:color="auto"/>
      </w:divBdr>
    </w:div>
    <w:div w:id="1355496185">
      <w:bodyDiv w:val="1"/>
      <w:marLeft w:val="0"/>
      <w:marRight w:val="0"/>
      <w:marTop w:val="0"/>
      <w:marBottom w:val="0"/>
      <w:divBdr>
        <w:top w:val="none" w:sz="0" w:space="0" w:color="auto"/>
        <w:left w:val="none" w:sz="0" w:space="0" w:color="auto"/>
        <w:bottom w:val="none" w:sz="0" w:space="0" w:color="auto"/>
        <w:right w:val="none" w:sz="0" w:space="0" w:color="auto"/>
      </w:divBdr>
    </w:div>
    <w:div w:id="1742482121">
      <w:bodyDiv w:val="1"/>
      <w:marLeft w:val="0"/>
      <w:marRight w:val="0"/>
      <w:marTop w:val="0"/>
      <w:marBottom w:val="0"/>
      <w:divBdr>
        <w:top w:val="none" w:sz="0" w:space="0" w:color="auto"/>
        <w:left w:val="none" w:sz="0" w:space="0" w:color="auto"/>
        <w:bottom w:val="none" w:sz="0" w:space="0" w:color="auto"/>
        <w:right w:val="none" w:sz="0" w:space="0" w:color="auto"/>
      </w:divBdr>
    </w:div>
    <w:div w:id="1861434554">
      <w:bodyDiv w:val="1"/>
      <w:marLeft w:val="0"/>
      <w:marRight w:val="0"/>
      <w:marTop w:val="0"/>
      <w:marBottom w:val="0"/>
      <w:divBdr>
        <w:top w:val="none" w:sz="0" w:space="0" w:color="auto"/>
        <w:left w:val="none" w:sz="0" w:space="0" w:color="auto"/>
        <w:bottom w:val="none" w:sz="0" w:space="0" w:color="auto"/>
        <w:right w:val="none" w:sz="0" w:space="0" w:color="auto"/>
      </w:divBdr>
    </w:div>
    <w:div w:id="1879119304">
      <w:bodyDiv w:val="1"/>
      <w:marLeft w:val="0"/>
      <w:marRight w:val="0"/>
      <w:marTop w:val="0"/>
      <w:marBottom w:val="0"/>
      <w:divBdr>
        <w:top w:val="none" w:sz="0" w:space="0" w:color="auto"/>
        <w:left w:val="none" w:sz="0" w:space="0" w:color="auto"/>
        <w:bottom w:val="none" w:sz="0" w:space="0" w:color="auto"/>
        <w:right w:val="none" w:sz="0" w:space="0" w:color="auto"/>
      </w:divBdr>
    </w:div>
    <w:div w:id="1944653502">
      <w:bodyDiv w:val="1"/>
      <w:marLeft w:val="0"/>
      <w:marRight w:val="0"/>
      <w:marTop w:val="0"/>
      <w:marBottom w:val="0"/>
      <w:divBdr>
        <w:top w:val="none" w:sz="0" w:space="0" w:color="auto"/>
        <w:left w:val="none" w:sz="0" w:space="0" w:color="auto"/>
        <w:bottom w:val="none" w:sz="0" w:space="0" w:color="auto"/>
        <w:right w:val="none" w:sz="0" w:space="0" w:color="auto"/>
      </w:divBdr>
    </w:div>
    <w:div w:id="21074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895F6-8CDF-40E2-81B0-CE79A503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2785</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2020-04-15T12:46:00Z</dcterms:created>
  <dcterms:modified xsi:type="dcterms:W3CDTF">2020-04-16T08:12:00Z</dcterms:modified>
</cp:coreProperties>
</file>